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41" w:rsidRPr="00CD5C32" w:rsidRDefault="00A31741" w:rsidP="00A31741">
      <w:pPr>
        <w:jc w:val="center"/>
        <w:rPr>
          <w:rFonts w:ascii="宋体" w:eastAsia="宋体" w:hAnsi="宋体" w:cs="Times New Roman"/>
          <w:b/>
          <w:sz w:val="32"/>
          <w:szCs w:val="32"/>
        </w:rPr>
      </w:pPr>
      <w:r w:rsidRPr="00CD5C32">
        <w:rPr>
          <w:rFonts w:ascii="宋体" w:eastAsia="宋体" w:hAnsi="宋体" w:cs="Times New Roman"/>
          <w:b/>
          <w:sz w:val="32"/>
          <w:szCs w:val="32"/>
        </w:rPr>
        <w:t>姚安县光禄镇棚户区改造实物安置</w:t>
      </w:r>
      <w:r>
        <w:rPr>
          <w:rFonts w:ascii="宋体" w:eastAsia="宋体" w:hAnsi="宋体" w:cs="Times New Roman"/>
          <w:b/>
          <w:sz w:val="32"/>
          <w:szCs w:val="32"/>
        </w:rPr>
        <w:t>政府和社会资本合作PPP项目</w:t>
      </w:r>
      <w:r w:rsidRPr="00CD5C32">
        <w:rPr>
          <w:rFonts w:ascii="宋体" w:eastAsia="宋体" w:hAnsi="宋体" w:cs="Times New Roman"/>
          <w:b/>
          <w:sz w:val="32"/>
          <w:szCs w:val="32"/>
        </w:rPr>
        <w:t>社会资本方采购招标公告</w:t>
      </w:r>
    </w:p>
    <w:p w:rsidR="00A31741" w:rsidRPr="00CD5C32" w:rsidRDefault="00A31741" w:rsidP="00A31741">
      <w:pPr>
        <w:spacing w:line="360" w:lineRule="auto"/>
        <w:ind w:firstLineChars="200" w:firstLine="560"/>
        <w:rPr>
          <w:rFonts w:ascii="宋体" w:eastAsia="宋体" w:hAnsi="宋体" w:cs="Times New Roman"/>
          <w:sz w:val="28"/>
          <w:szCs w:val="28"/>
        </w:rPr>
      </w:pPr>
      <w:r w:rsidRPr="00CD5C32">
        <w:rPr>
          <w:rFonts w:ascii="宋体" w:eastAsia="宋体" w:hAnsi="宋体" w:cs="Times New Roman"/>
          <w:sz w:val="28"/>
          <w:szCs w:val="28"/>
        </w:rPr>
        <w:t>本招标项目</w:t>
      </w:r>
      <w:r w:rsidRPr="00CD5C32">
        <w:rPr>
          <w:rFonts w:ascii="宋体" w:eastAsia="宋体" w:hAnsi="宋体" w:cs="Times New Roman"/>
          <w:sz w:val="28"/>
          <w:szCs w:val="28"/>
          <w:u w:val="single"/>
        </w:rPr>
        <w:t>姚安县光禄镇棚户区改造实物安置</w:t>
      </w:r>
      <w:r>
        <w:rPr>
          <w:rFonts w:ascii="宋体" w:eastAsia="宋体" w:hAnsi="宋体" w:cs="Times New Roman"/>
          <w:sz w:val="28"/>
          <w:szCs w:val="28"/>
          <w:u w:val="single"/>
        </w:rPr>
        <w:t>政府和社会资本合作PPP项目</w:t>
      </w:r>
      <w:r w:rsidRPr="00CD5C32">
        <w:rPr>
          <w:rFonts w:ascii="宋体" w:eastAsia="宋体" w:hAnsi="宋体" w:cs="Times New Roman"/>
          <w:sz w:val="28"/>
          <w:szCs w:val="28"/>
          <w:u w:val="single"/>
        </w:rPr>
        <w:t>社会资本方采购</w:t>
      </w:r>
      <w:r w:rsidRPr="00CD5C32">
        <w:rPr>
          <w:rFonts w:ascii="宋体" w:eastAsia="宋体" w:hAnsi="宋体" w:cs="Times New Roman"/>
          <w:sz w:val="28"/>
          <w:szCs w:val="28"/>
        </w:rPr>
        <w:t>已完成政府和社会资本合作（PPP）</w:t>
      </w:r>
      <w:r w:rsidRPr="00CD5C32">
        <w:rPr>
          <w:rFonts w:ascii="宋体" w:eastAsia="宋体" w:hAnsi="宋体" w:cs="Times New Roman" w:hint="eastAsia"/>
          <w:sz w:val="28"/>
          <w:szCs w:val="28"/>
        </w:rPr>
        <w:t>项目</w:t>
      </w:r>
      <w:r w:rsidRPr="00CD5C32">
        <w:rPr>
          <w:rFonts w:ascii="宋体" w:eastAsia="宋体" w:hAnsi="宋体" w:cs="Times New Roman"/>
          <w:sz w:val="28"/>
          <w:szCs w:val="28"/>
        </w:rPr>
        <w:t>实施方案编制，通过了物有所值及财政承受能力论证，并由</w:t>
      </w:r>
      <w:r w:rsidRPr="00CD5C32">
        <w:rPr>
          <w:rFonts w:ascii="宋体" w:eastAsia="宋体" w:hAnsi="宋体" w:cs="Times New Roman" w:hint="eastAsia"/>
          <w:sz w:val="28"/>
          <w:szCs w:val="28"/>
        </w:rPr>
        <w:t>姚安县</w:t>
      </w:r>
      <w:r w:rsidRPr="00CD5C32">
        <w:rPr>
          <w:rFonts w:ascii="宋体" w:eastAsia="宋体" w:hAnsi="宋体" w:cs="Times New Roman"/>
          <w:sz w:val="28"/>
          <w:szCs w:val="28"/>
        </w:rPr>
        <w:t>人民政府批准采用政府和社会资本合作（PPP）模式实施，招标人为</w:t>
      </w:r>
      <w:r w:rsidRPr="00CD5C32">
        <w:rPr>
          <w:rFonts w:ascii="宋体" w:eastAsia="宋体" w:hAnsi="宋体" w:cs="Times New Roman" w:hint="eastAsia"/>
          <w:sz w:val="28"/>
          <w:szCs w:val="28"/>
        </w:rPr>
        <w:t>姚安县</w:t>
      </w:r>
      <w:r w:rsidRPr="00CD5C32">
        <w:rPr>
          <w:rFonts w:ascii="宋体" w:eastAsia="宋体" w:hAnsi="宋体" w:cs="Times New Roman"/>
          <w:sz w:val="28"/>
          <w:szCs w:val="28"/>
        </w:rPr>
        <w:t>人民政府授权的项目实施机构</w:t>
      </w:r>
      <w:r w:rsidRPr="00CD5C32">
        <w:rPr>
          <w:rFonts w:ascii="宋体" w:eastAsia="宋体" w:hAnsi="宋体" w:cs="Times New Roman" w:hint="eastAsia"/>
          <w:sz w:val="28"/>
          <w:szCs w:val="28"/>
        </w:rPr>
        <w:t>姚安县住房和城乡建设局</w:t>
      </w:r>
      <w:r w:rsidRPr="00CD5C32">
        <w:rPr>
          <w:rFonts w:ascii="宋体" w:eastAsia="宋体" w:hAnsi="宋体" w:cs="Times New Roman"/>
          <w:sz w:val="28"/>
          <w:szCs w:val="28"/>
        </w:rPr>
        <w:t>。现根据相关法律、法规、政策等规定，面向国内进行公开招标选择社会资本。本项目已于201</w:t>
      </w:r>
      <w:r w:rsidRPr="00CD5C32">
        <w:rPr>
          <w:rFonts w:ascii="宋体" w:eastAsia="宋体" w:hAnsi="宋体" w:cs="Times New Roman" w:hint="eastAsia"/>
          <w:sz w:val="28"/>
          <w:szCs w:val="28"/>
        </w:rPr>
        <w:t>9</w:t>
      </w:r>
      <w:r w:rsidRPr="00CD5C32">
        <w:rPr>
          <w:rFonts w:ascii="宋体" w:eastAsia="宋体" w:hAnsi="宋体" w:cs="Times New Roman"/>
          <w:sz w:val="28"/>
          <w:szCs w:val="28"/>
        </w:rPr>
        <w:t>年6月12日发布资格预审公告，201</w:t>
      </w:r>
      <w:r w:rsidRPr="00CD5C32">
        <w:rPr>
          <w:rFonts w:ascii="宋体" w:eastAsia="宋体" w:hAnsi="宋体" w:cs="Times New Roman" w:hint="eastAsia"/>
          <w:sz w:val="28"/>
          <w:szCs w:val="28"/>
        </w:rPr>
        <w:t>9</w:t>
      </w:r>
      <w:r w:rsidRPr="00CD5C32">
        <w:rPr>
          <w:rFonts w:ascii="宋体" w:eastAsia="宋体" w:hAnsi="宋体" w:cs="Times New Roman"/>
          <w:sz w:val="28"/>
          <w:szCs w:val="28"/>
        </w:rPr>
        <w:t>年7月3日在</w:t>
      </w:r>
      <w:r w:rsidRPr="00CD5C32">
        <w:rPr>
          <w:rFonts w:ascii="宋体" w:eastAsia="宋体" w:hAnsi="宋体" w:cs="Times New Roman" w:hint="eastAsia"/>
          <w:sz w:val="28"/>
          <w:szCs w:val="28"/>
        </w:rPr>
        <w:t>姚安县</w:t>
      </w:r>
      <w:r w:rsidRPr="00CD5C32">
        <w:rPr>
          <w:rFonts w:ascii="宋体" w:eastAsia="宋体" w:hAnsi="宋体" w:cs="Times New Roman"/>
          <w:sz w:val="28"/>
          <w:szCs w:val="28"/>
        </w:rPr>
        <w:t>公共资源交易中心进行资格预审，经评审小组评审共</w:t>
      </w:r>
      <w:r w:rsidRPr="00CD5C32">
        <w:rPr>
          <w:rFonts w:ascii="宋体" w:eastAsia="宋体" w:hAnsi="宋体" w:cs="Times New Roman" w:hint="eastAsia"/>
          <w:sz w:val="28"/>
          <w:szCs w:val="28"/>
        </w:rPr>
        <w:t>有</w:t>
      </w:r>
      <w:r w:rsidRPr="00CD5C32">
        <w:rPr>
          <w:rFonts w:ascii="宋体" w:eastAsia="宋体" w:hAnsi="宋体" w:cs="Times New Roman"/>
          <w:sz w:val="28"/>
          <w:szCs w:val="28"/>
        </w:rPr>
        <w:t>3</w:t>
      </w:r>
      <w:r w:rsidRPr="00CD5C32">
        <w:rPr>
          <w:rFonts w:ascii="宋体" w:eastAsia="宋体" w:hAnsi="宋体" w:cs="Times New Roman" w:hint="eastAsia"/>
          <w:sz w:val="28"/>
          <w:szCs w:val="28"/>
        </w:rPr>
        <w:t>家</w:t>
      </w:r>
      <w:r w:rsidRPr="00CD5C32">
        <w:rPr>
          <w:rFonts w:ascii="宋体" w:eastAsia="宋体" w:hAnsi="宋体" w:cs="Times New Roman"/>
          <w:sz w:val="28"/>
          <w:szCs w:val="28"/>
        </w:rPr>
        <w:t>申请人通过资格预审。现邀请已通过资格预审的申请人参加本项目的投标，并将有关事项公告如下：</w:t>
      </w:r>
      <w:bookmarkStart w:id="0" w:name="_Toc490818116"/>
      <w:bookmarkStart w:id="1" w:name="_Toc486792264"/>
    </w:p>
    <w:p w:rsidR="00A31741" w:rsidRPr="00CD5C32" w:rsidRDefault="00A31741" w:rsidP="00A31741">
      <w:pPr>
        <w:spacing w:line="360" w:lineRule="auto"/>
        <w:rPr>
          <w:rFonts w:ascii="宋体" w:eastAsia="宋体" w:hAnsi="宋体" w:cs="Times New Roman"/>
          <w:bCs/>
          <w:sz w:val="28"/>
          <w:szCs w:val="28"/>
        </w:rPr>
      </w:pPr>
      <w:r w:rsidRPr="00CD5C32">
        <w:rPr>
          <w:rStyle w:val="2Char"/>
          <w:rFonts w:ascii="宋体" w:hAnsi="宋体"/>
          <w:sz w:val="30"/>
          <w:szCs w:val="30"/>
        </w:rPr>
        <w:t>1.项目名称</w:t>
      </w:r>
      <w:bookmarkStart w:id="2" w:name="_Toc486792265"/>
      <w:bookmarkEnd w:id="0"/>
      <w:bookmarkEnd w:id="1"/>
      <w:r w:rsidRPr="00CD5C32">
        <w:rPr>
          <w:rFonts w:ascii="宋体" w:eastAsia="宋体" w:hAnsi="宋体" w:cs="Times New Roman"/>
          <w:b/>
          <w:bCs/>
          <w:sz w:val="30"/>
          <w:szCs w:val="30"/>
        </w:rPr>
        <w:t>：</w:t>
      </w:r>
      <w:bookmarkStart w:id="3" w:name="_Toc490818117"/>
      <w:r w:rsidRPr="00CD5C32">
        <w:rPr>
          <w:rFonts w:ascii="宋体" w:eastAsia="宋体" w:hAnsi="宋体" w:cs="Times New Roman"/>
          <w:sz w:val="28"/>
          <w:szCs w:val="28"/>
        </w:rPr>
        <w:t>姚安县光禄镇棚户区改造实物安置</w:t>
      </w:r>
      <w:r>
        <w:rPr>
          <w:rFonts w:ascii="宋体" w:eastAsia="宋体" w:hAnsi="宋体" w:cs="Times New Roman"/>
          <w:sz w:val="28"/>
          <w:szCs w:val="28"/>
        </w:rPr>
        <w:t>政府和社会资本合作PPP项目</w:t>
      </w:r>
      <w:r w:rsidRPr="00CD5C32">
        <w:rPr>
          <w:rFonts w:ascii="宋体" w:eastAsia="宋体" w:hAnsi="宋体" w:cs="Times New Roman"/>
          <w:sz w:val="28"/>
          <w:szCs w:val="28"/>
        </w:rPr>
        <w:t>社会资本方采购</w:t>
      </w:r>
    </w:p>
    <w:p w:rsidR="00A31741" w:rsidRPr="00CD5C32" w:rsidRDefault="00A31741" w:rsidP="00A31741">
      <w:pPr>
        <w:spacing w:line="360" w:lineRule="auto"/>
        <w:rPr>
          <w:rFonts w:ascii="宋体" w:eastAsia="宋体" w:hAnsi="宋体" w:cs="Times New Roman"/>
          <w:sz w:val="28"/>
          <w:szCs w:val="28"/>
        </w:rPr>
      </w:pPr>
      <w:r w:rsidRPr="00CD5C32">
        <w:rPr>
          <w:rStyle w:val="2Char"/>
          <w:rFonts w:ascii="宋体" w:hAnsi="宋体"/>
          <w:sz w:val="30"/>
          <w:szCs w:val="30"/>
        </w:rPr>
        <w:t>2.项目招标编号</w:t>
      </w:r>
      <w:bookmarkStart w:id="4" w:name="_Toc490818118"/>
      <w:bookmarkStart w:id="5" w:name="_Toc486792266"/>
      <w:bookmarkEnd w:id="2"/>
      <w:bookmarkEnd w:id="3"/>
      <w:r w:rsidRPr="00CD5C32">
        <w:rPr>
          <w:rFonts w:ascii="宋体" w:eastAsia="宋体" w:hAnsi="宋体" w:cs="Times New Roman"/>
          <w:b/>
          <w:bCs/>
          <w:sz w:val="30"/>
          <w:szCs w:val="30"/>
        </w:rPr>
        <w:t>:</w:t>
      </w:r>
      <w:r w:rsidRPr="00CD5C32">
        <w:rPr>
          <w:rFonts w:ascii="宋体" w:eastAsia="宋体" w:hAnsi="宋体" w:cs="Times New Roman"/>
          <w:bCs/>
          <w:sz w:val="28"/>
          <w:szCs w:val="28"/>
        </w:rPr>
        <w:t>JKZB-120</w:t>
      </w:r>
    </w:p>
    <w:p w:rsidR="00A31741" w:rsidRPr="00CD5C32" w:rsidRDefault="00A31741" w:rsidP="00A31741">
      <w:pPr>
        <w:spacing w:line="360" w:lineRule="auto"/>
        <w:rPr>
          <w:rFonts w:ascii="宋体" w:eastAsia="宋体" w:hAnsi="宋体" w:cs="Times New Roman"/>
          <w:sz w:val="28"/>
          <w:szCs w:val="28"/>
        </w:rPr>
      </w:pPr>
      <w:r w:rsidRPr="00CD5C32">
        <w:rPr>
          <w:rStyle w:val="2Char"/>
          <w:rFonts w:ascii="宋体" w:hAnsi="宋体"/>
          <w:sz w:val="30"/>
          <w:szCs w:val="30"/>
        </w:rPr>
        <w:t>3.项目授权主体</w:t>
      </w:r>
      <w:bookmarkEnd w:id="4"/>
      <w:bookmarkEnd w:id="5"/>
      <w:r w:rsidRPr="00CD5C32">
        <w:rPr>
          <w:rFonts w:ascii="宋体" w:eastAsia="宋体" w:hAnsi="宋体" w:cs="Times New Roman"/>
          <w:b/>
          <w:bCs/>
          <w:sz w:val="32"/>
          <w:szCs w:val="32"/>
        </w:rPr>
        <w:t>:</w:t>
      </w:r>
      <w:r w:rsidRPr="00CD5C32">
        <w:rPr>
          <w:rFonts w:ascii="宋体" w:eastAsia="宋体" w:hAnsi="宋体" w:cs="Times New Roman" w:hint="eastAsia"/>
          <w:sz w:val="28"/>
          <w:szCs w:val="28"/>
        </w:rPr>
        <w:t>姚安县</w:t>
      </w:r>
      <w:r w:rsidRPr="00CD5C32">
        <w:rPr>
          <w:rFonts w:ascii="宋体" w:eastAsia="宋体" w:hAnsi="宋体" w:cs="Times New Roman"/>
          <w:sz w:val="28"/>
          <w:szCs w:val="28"/>
        </w:rPr>
        <w:t>人民政府</w:t>
      </w:r>
      <w:bookmarkStart w:id="6" w:name="_Toc490818119"/>
      <w:bookmarkStart w:id="7" w:name="_Toc486792267"/>
      <w:bookmarkStart w:id="8" w:name="_Toc493243382"/>
    </w:p>
    <w:p w:rsidR="00A31741" w:rsidRPr="00CD5C32" w:rsidRDefault="00A31741" w:rsidP="00A31741">
      <w:pPr>
        <w:spacing w:line="360" w:lineRule="auto"/>
        <w:rPr>
          <w:rFonts w:ascii="宋体" w:eastAsia="宋体" w:hAnsi="宋体" w:cs="Times New Roman"/>
          <w:sz w:val="28"/>
          <w:szCs w:val="28"/>
        </w:rPr>
      </w:pPr>
      <w:r w:rsidRPr="00CD5C32">
        <w:rPr>
          <w:rFonts w:ascii="宋体" w:eastAsia="宋体" w:hAnsi="宋体" w:cs="Times New Roman"/>
          <w:b/>
          <w:bCs/>
          <w:sz w:val="30"/>
          <w:szCs w:val="30"/>
        </w:rPr>
        <w:t>4.项目实施机构</w:t>
      </w:r>
      <w:bookmarkEnd w:id="6"/>
      <w:bookmarkEnd w:id="7"/>
      <w:r w:rsidRPr="00CD5C32">
        <w:rPr>
          <w:rFonts w:ascii="宋体" w:eastAsia="宋体" w:hAnsi="宋体" w:cs="Times New Roman"/>
          <w:b/>
          <w:bCs/>
          <w:sz w:val="32"/>
          <w:szCs w:val="32"/>
        </w:rPr>
        <w:t>:</w:t>
      </w:r>
      <w:bookmarkStart w:id="9" w:name="_Toc490818120"/>
      <w:bookmarkStart w:id="10" w:name="_Toc486792268"/>
      <w:bookmarkStart w:id="11" w:name="_Toc493243383"/>
      <w:bookmarkEnd w:id="8"/>
      <w:r w:rsidRPr="00CD5C32">
        <w:rPr>
          <w:rFonts w:ascii="宋体" w:eastAsia="宋体" w:hAnsi="宋体" w:cs="Times New Roman" w:hint="eastAsia"/>
          <w:sz w:val="28"/>
          <w:szCs w:val="28"/>
        </w:rPr>
        <w:t>姚安县住房和城乡建设局</w:t>
      </w:r>
    </w:p>
    <w:p w:rsidR="00A31741" w:rsidRPr="00CD5C32" w:rsidRDefault="00A31741" w:rsidP="00A31741">
      <w:pPr>
        <w:spacing w:line="360" w:lineRule="auto"/>
        <w:rPr>
          <w:rFonts w:ascii="宋体" w:eastAsia="宋体" w:hAnsi="宋体" w:cs="Times New Roman"/>
          <w:bCs/>
          <w:sz w:val="28"/>
          <w:szCs w:val="28"/>
        </w:rPr>
      </w:pPr>
      <w:r w:rsidRPr="00CD5C32">
        <w:rPr>
          <w:rFonts w:ascii="宋体" w:eastAsia="宋体" w:hAnsi="宋体" w:cs="Times New Roman"/>
          <w:b/>
          <w:bCs/>
          <w:sz w:val="30"/>
          <w:szCs w:val="30"/>
        </w:rPr>
        <w:t>5.采购方式</w:t>
      </w:r>
      <w:bookmarkEnd w:id="9"/>
      <w:bookmarkEnd w:id="10"/>
      <w:r w:rsidRPr="00CD5C32">
        <w:rPr>
          <w:rFonts w:ascii="宋体" w:eastAsia="宋体" w:hAnsi="宋体" w:cs="Times New Roman"/>
          <w:b/>
          <w:bCs/>
          <w:sz w:val="32"/>
          <w:szCs w:val="32"/>
        </w:rPr>
        <w:t>:</w:t>
      </w:r>
      <w:r w:rsidRPr="00CD5C32">
        <w:rPr>
          <w:rFonts w:ascii="宋体" w:eastAsia="宋体" w:hAnsi="宋体" w:cs="Times New Roman"/>
          <w:bCs/>
          <w:sz w:val="28"/>
          <w:szCs w:val="28"/>
        </w:rPr>
        <w:t>公开招标</w:t>
      </w:r>
      <w:bookmarkStart w:id="12" w:name="_Toc493243384"/>
      <w:bookmarkStart w:id="13" w:name="_Toc486792269"/>
      <w:bookmarkStart w:id="14" w:name="_Toc490818121"/>
      <w:bookmarkEnd w:id="11"/>
    </w:p>
    <w:p w:rsidR="00A31741" w:rsidRPr="00CD5C32" w:rsidRDefault="00A31741" w:rsidP="00A31741">
      <w:pPr>
        <w:keepNext/>
        <w:keepLines/>
        <w:spacing w:line="360" w:lineRule="auto"/>
        <w:outlineLvl w:val="1"/>
        <w:rPr>
          <w:rFonts w:ascii="宋体" w:eastAsia="宋体" w:hAnsi="宋体" w:cs="Times New Roman"/>
          <w:b/>
          <w:bCs/>
          <w:sz w:val="30"/>
          <w:szCs w:val="30"/>
        </w:rPr>
      </w:pPr>
      <w:r w:rsidRPr="00CD5C32">
        <w:rPr>
          <w:rFonts w:ascii="宋体" w:eastAsia="宋体" w:hAnsi="宋体" w:cs="Times New Roman"/>
          <w:b/>
          <w:bCs/>
          <w:sz w:val="30"/>
          <w:szCs w:val="30"/>
        </w:rPr>
        <w:t>6.项目概况</w:t>
      </w:r>
      <w:bookmarkEnd w:id="12"/>
      <w:bookmarkEnd w:id="13"/>
      <w:bookmarkEnd w:id="14"/>
    </w:p>
    <w:p w:rsidR="00A31741" w:rsidRPr="00CD5C32" w:rsidRDefault="00A31741" w:rsidP="00A31741">
      <w:pPr>
        <w:spacing w:line="360" w:lineRule="auto"/>
        <w:ind w:firstLineChars="200" w:firstLine="560"/>
        <w:rPr>
          <w:rFonts w:ascii="宋体" w:eastAsia="宋体" w:hAnsi="宋体" w:cs="Times New Roman"/>
          <w:sz w:val="28"/>
          <w:szCs w:val="28"/>
        </w:rPr>
      </w:pPr>
      <w:r w:rsidRPr="00CD5C32">
        <w:rPr>
          <w:rFonts w:ascii="宋体" w:eastAsia="宋体" w:hAnsi="宋体" w:cs="Times New Roman"/>
          <w:sz w:val="28"/>
          <w:szCs w:val="28"/>
        </w:rPr>
        <w:t>6.1项目基本概况及采购需求</w:t>
      </w:r>
    </w:p>
    <w:p w:rsidR="00A31741" w:rsidRPr="00CD5C32" w:rsidRDefault="00A31741" w:rsidP="00A31741">
      <w:pPr>
        <w:pStyle w:val="a5"/>
        <w:adjustRightInd w:val="0"/>
        <w:snapToGrid w:val="0"/>
        <w:spacing w:after="0" w:line="360" w:lineRule="auto"/>
        <w:ind w:firstLineChars="200" w:firstLine="560"/>
        <w:rPr>
          <w:rFonts w:ascii="宋体" w:eastAsia="宋体" w:hAnsi="宋体" w:cs="Times New Roman"/>
          <w:sz w:val="28"/>
          <w:szCs w:val="28"/>
        </w:rPr>
      </w:pPr>
      <w:r w:rsidRPr="00CD5C32">
        <w:rPr>
          <w:rFonts w:ascii="宋体" w:eastAsia="宋体" w:hAnsi="宋体" w:cs="Times New Roman"/>
          <w:sz w:val="28"/>
          <w:szCs w:val="28"/>
        </w:rPr>
        <w:t>6.1.1</w:t>
      </w:r>
      <w:r w:rsidRPr="00CD5C32">
        <w:rPr>
          <w:rFonts w:ascii="宋体" w:eastAsia="宋体" w:hAnsi="宋体" w:cs="Times New Roman" w:hint="eastAsia"/>
          <w:sz w:val="28"/>
          <w:szCs w:val="28"/>
        </w:rPr>
        <w:t>项目名称：</w:t>
      </w:r>
      <w:r w:rsidRPr="00CD5C32">
        <w:rPr>
          <w:rFonts w:ascii="宋体" w:eastAsia="宋体" w:hAnsi="宋体" w:cs="Times New Roman"/>
          <w:sz w:val="28"/>
          <w:szCs w:val="28"/>
        </w:rPr>
        <w:t>姚安县光禄镇棚户区改造实物安置</w:t>
      </w:r>
      <w:r>
        <w:rPr>
          <w:rFonts w:ascii="宋体" w:eastAsia="宋体" w:hAnsi="宋体" w:cs="Times New Roman"/>
          <w:sz w:val="28"/>
          <w:szCs w:val="28"/>
        </w:rPr>
        <w:t>政府和社会资本合作PPP项目</w:t>
      </w:r>
      <w:r w:rsidRPr="00CD5C32">
        <w:rPr>
          <w:rFonts w:ascii="宋体" w:eastAsia="宋体" w:hAnsi="宋体" w:cs="Times New Roman"/>
          <w:sz w:val="28"/>
          <w:szCs w:val="28"/>
        </w:rPr>
        <w:t>社会资本方采购（以下简称“项目”或“本项</w:t>
      </w:r>
      <w:r w:rsidRPr="00CD5C32">
        <w:rPr>
          <w:rFonts w:ascii="宋体" w:eastAsia="宋体" w:hAnsi="宋体" w:cs="Times New Roman"/>
          <w:sz w:val="28"/>
          <w:szCs w:val="28"/>
        </w:rPr>
        <w:lastRenderedPageBreak/>
        <w:t>目”）。</w:t>
      </w:r>
    </w:p>
    <w:p w:rsidR="00A31741" w:rsidRPr="00CD5C32" w:rsidRDefault="00A31741" w:rsidP="00A31741">
      <w:pPr>
        <w:pStyle w:val="a5"/>
        <w:adjustRightInd w:val="0"/>
        <w:snapToGrid w:val="0"/>
        <w:spacing w:after="0" w:line="360" w:lineRule="auto"/>
        <w:ind w:firstLineChars="200" w:firstLine="560"/>
        <w:rPr>
          <w:rFonts w:ascii="宋体" w:eastAsia="宋体" w:hAnsi="宋体" w:cs="Times New Roman"/>
          <w:sz w:val="28"/>
          <w:szCs w:val="28"/>
        </w:rPr>
      </w:pPr>
      <w:r w:rsidRPr="00CD5C32">
        <w:rPr>
          <w:rFonts w:ascii="宋体" w:eastAsia="宋体" w:hAnsi="宋体" w:cs="Times New Roman"/>
          <w:sz w:val="28"/>
          <w:szCs w:val="28"/>
        </w:rPr>
        <w:t>6.1.2</w:t>
      </w:r>
      <w:r w:rsidRPr="00CD5C32">
        <w:rPr>
          <w:rFonts w:ascii="宋体" w:eastAsia="宋体" w:hAnsi="宋体" w:cs="Times New Roman" w:hint="eastAsia"/>
          <w:sz w:val="28"/>
          <w:szCs w:val="28"/>
        </w:rPr>
        <w:t>项目类型：</w:t>
      </w:r>
      <w:r w:rsidRPr="00CD5C32">
        <w:rPr>
          <w:rFonts w:ascii="宋体" w:eastAsia="宋体" w:hAnsi="宋体" w:cs="Times New Roman"/>
          <w:sz w:val="28"/>
          <w:szCs w:val="28"/>
        </w:rPr>
        <w:t>新建项目（ 属于保障性安居工程 &gt; 棚户区改造领域）</w:t>
      </w:r>
      <w:r w:rsidRPr="00CD5C32">
        <w:rPr>
          <w:rFonts w:ascii="宋体" w:eastAsia="宋体" w:hAnsi="宋体" w:cs="Times New Roman" w:hint="eastAsia"/>
          <w:sz w:val="28"/>
          <w:szCs w:val="28"/>
        </w:rPr>
        <w:t>。</w:t>
      </w:r>
    </w:p>
    <w:p w:rsidR="00A31741" w:rsidRPr="00CD5C32" w:rsidRDefault="00A31741" w:rsidP="00A31741">
      <w:pPr>
        <w:spacing w:line="360" w:lineRule="auto"/>
        <w:ind w:firstLineChars="200" w:firstLine="560"/>
        <w:rPr>
          <w:rFonts w:ascii="宋体" w:eastAsia="宋体" w:hAnsi="宋体" w:cs="Times New Roman"/>
          <w:sz w:val="28"/>
          <w:szCs w:val="28"/>
        </w:rPr>
      </w:pPr>
      <w:r w:rsidRPr="00CD5C32">
        <w:rPr>
          <w:rFonts w:ascii="宋体" w:eastAsia="宋体" w:hAnsi="宋体" w:cs="Times New Roman"/>
          <w:sz w:val="28"/>
          <w:szCs w:val="28"/>
        </w:rPr>
        <w:t>6.1.3项目区位：本项目建设用地位于姚安县光禄古镇核心区东面，项目西侧为光七公路，东侧是一条规划的宽为24米的市政道路。</w:t>
      </w:r>
    </w:p>
    <w:p w:rsidR="00A31741" w:rsidRPr="00CD5C32" w:rsidRDefault="00A31741" w:rsidP="00A31741">
      <w:pPr>
        <w:spacing w:line="360" w:lineRule="auto"/>
        <w:ind w:firstLineChars="200" w:firstLine="560"/>
        <w:rPr>
          <w:rFonts w:ascii="宋体" w:eastAsia="宋体" w:hAnsi="宋体" w:cs="Times New Roman"/>
          <w:sz w:val="28"/>
          <w:szCs w:val="28"/>
        </w:rPr>
      </w:pPr>
      <w:r w:rsidRPr="00CD5C32">
        <w:rPr>
          <w:rFonts w:ascii="宋体" w:eastAsia="宋体" w:hAnsi="宋体" w:cs="Times New Roman"/>
          <w:sz w:val="28"/>
          <w:szCs w:val="28"/>
        </w:rPr>
        <w:t>6.1.4合作内容：</w:t>
      </w:r>
      <w:r w:rsidRPr="00CD5C32">
        <w:rPr>
          <w:rFonts w:ascii="宋体" w:eastAsia="宋体" w:hAnsi="宋体" w:cs="Times New Roman" w:hint="eastAsia"/>
          <w:sz w:val="28"/>
          <w:szCs w:val="28"/>
        </w:rPr>
        <w:t>政府出资代表与中标社会资本共同出资成立项目公司，由项目公司负责本项目棚改安置新区内建筑部分及安置新区内的道路工程、给排水工程、电力电信工程、绿化工程、停车场、垃圾处理等配套设施的建设，安置房建成后用于满足60122.15平方米（278户）的实物安置任务并在运营期对本项目范围内资产进行运营维护，项目运营期满后，按照移交标准将政府方拥有所有权的设施移交给政府或政府指定机构。</w:t>
      </w:r>
    </w:p>
    <w:p w:rsidR="00A31741" w:rsidRPr="00CD5C32" w:rsidRDefault="00A31741" w:rsidP="00A31741">
      <w:pPr>
        <w:spacing w:line="360" w:lineRule="auto"/>
        <w:ind w:firstLineChars="200" w:firstLine="560"/>
        <w:rPr>
          <w:rFonts w:ascii="宋体" w:eastAsia="宋体" w:hAnsi="宋体" w:cs="Times New Roman"/>
          <w:sz w:val="28"/>
          <w:szCs w:val="28"/>
        </w:rPr>
      </w:pPr>
      <w:r w:rsidRPr="00CD5C32">
        <w:rPr>
          <w:rFonts w:ascii="宋体" w:eastAsia="宋体" w:hAnsi="宋体" w:cs="Times New Roman"/>
          <w:sz w:val="28"/>
          <w:szCs w:val="28"/>
        </w:rPr>
        <w:t>6.2合作期限：25年</w:t>
      </w:r>
      <w:r w:rsidRPr="00CD5C32">
        <w:rPr>
          <w:rFonts w:ascii="宋体" w:eastAsia="宋体" w:hAnsi="宋体" w:cs="Times New Roman" w:hint="eastAsia"/>
          <w:sz w:val="28"/>
          <w:szCs w:val="28"/>
        </w:rPr>
        <w:t>。其中包括建设期</w:t>
      </w:r>
      <w:r w:rsidRPr="00CD5C32">
        <w:rPr>
          <w:rFonts w:ascii="宋体" w:eastAsia="宋体" w:hAnsi="宋体" w:cs="Times New Roman"/>
          <w:sz w:val="28"/>
          <w:szCs w:val="28"/>
        </w:rPr>
        <w:t>3</w:t>
      </w:r>
      <w:r w:rsidRPr="00CD5C32">
        <w:rPr>
          <w:rFonts w:ascii="宋体" w:eastAsia="宋体" w:hAnsi="宋体" w:cs="Times New Roman" w:hint="eastAsia"/>
          <w:sz w:val="28"/>
          <w:szCs w:val="28"/>
        </w:rPr>
        <w:t>年，</w:t>
      </w:r>
      <w:r w:rsidRPr="00CD5C32">
        <w:rPr>
          <w:rFonts w:ascii="宋体" w:eastAsia="宋体" w:hAnsi="宋体" w:cs="Times New Roman"/>
          <w:sz w:val="28"/>
          <w:szCs w:val="28"/>
        </w:rPr>
        <w:t>自项目开工日（以监理签发的开工令为准）起，至竣工验收合格之日止；运营期22年，自竣工验收合格之日起，至项目移交日止。</w:t>
      </w:r>
    </w:p>
    <w:p w:rsidR="00A31741" w:rsidRPr="00CD5C32" w:rsidRDefault="00A31741" w:rsidP="00A31741">
      <w:pPr>
        <w:spacing w:line="360" w:lineRule="auto"/>
        <w:ind w:firstLineChars="200" w:firstLine="560"/>
        <w:rPr>
          <w:rFonts w:ascii="宋体" w:eastAsia="宋体" w:hAnsi="宋体" w:cs="Times New Roman"/>
          <w:sz w:val="28"/>
          <w:szCs w:val="28"/>
        </w:rPr>
      </w:pPr>
      <w:r w:rsidRPr="00CD5C32">
        <w:rPr>
          <w:rFonts w:ascii="宋体" w:eastAsia="宋体" w:hAnsi="宋体" w:cs="Times New Roman"/>
          <w:sz w:val="28"/>
          <w:szCs w:val="28"/>
        </w:rPr>
        <w:t>6.3合作模式</w:t>
      </w:r>
    </w:p>
    <w:p w:rsidR="00A31741" w:rsidRPr="00CD5C32" w:rsidRDefault="00A31741" w:rsidP="00A31741">
      <w:pPr>
        <w:spacing w:line="360" w:lineRule="auto"/>
        <w:ind w:firstLineChars="200" w:firstLine="560"/>
        <w:rPr>
          <w:rFonts w:ascii="宋体" w:eastAsia="宋体" w:hAnsi="宋体" w:cs="Times New Roman"/>
          <w:sz w:val="28"/>
          <w:szCs w:val="28"/>
        </w:rPr>
      </w:pPr>
      <w:r w:rsidRPr="00CD5C32">
        <w:rPr>
          <w:rFonts w:ascii="宋体" w:eastAsia="宋体" w:hAnsi="宋体" w:cs="Times New Roman"/>
          <w:sz w:val="28"/>
          <w:szCs w:val="28"/>
        </w:rPr>
        <w:t>6.3.1运作模式：项目拟采用</w:t>
      </w:r>
      <w:r w:rsidRPr="00CD5C32">
        <w:rPr>
          <w:rFonts w:ascii="宋体" w:eastAsia="宋体" w:hAnsi="宋体" w:cs="Times New Roman" w:hint="eastAsia"/>
          <w:sz w:val="28"/>
          <w:szCs w:val="28"/>
        </w:rPr>
        <w:t>B</w:t>
      </w:r>
      <w:r w:rsidRPr="00CD5C32">
        <w:rPr>
          <w:rFonts w:ascii="宋体" w:eastAsia="宋体" w:hAnsi="宋体" w:cs="Times New Roman"/>
          <w:sz w:val="28"/>
          <w:szCs w:val="28"/>
        </w:rPr>
        <w:t>OT（</w:t>
      </w:r>
      <w:r w:rsidRPr="00CD5C32">
        <w:rPr>
          <w:rFonts w:ascii="宋体" w:eastAsia="宋体" w:hAnsi="宋体" w:cs="Times New Roman" w:hint="eastAsia"/>
          <w:sz w:val="28"/>
          <w:szCs w:val="28"/>
        </w:rPr>
        <w:t>建设</w:t>
      </w:r>
      <w:r w:rsidRPr="00CD5C32">
        <w:rPr>
          <w:rFonts w:ascii="宋体" w:eastAsia="宋体" w:hAnsi="宋体" w:cs="Times New Roman"/>
          <w:sz w:val="28"/>
          <w:szCs w:val="28"/>
        </w:rPr>
        <w:t>-运营-移交）</w:t>
      </w:r>
      <w:r w:rsidRPr="00CD5C32">
        <w:rPr>
          <w:rFonts w:ascii="宋体" w:eastAsia="宋体" w:hAnsi="宋体" w:cs="Times New Roman" w:hint="eastAsia"/>
          <w:sz w:val="28"/>
          <w:szCs w:val="28"/>
        </w:rPr>
        <w:t>的模式运作，</w:t>
      </w:r>
      <w:r w:rsidRPr="00CD5C32">
        <w:rPr>
          <w:rFonts w:ascii="宋体" w:eastAsia="宋体" w:hAnsi="宋体" w:cs="Times New Roman"/>
          <w:sz w:val="28"/>
          <w:szCs w:val="28"/>
        </w:rPr>
        <w:t>由项目公司负责本项目棚改安置新区内建筑部分及安置新区内的道路工程、给排水工程、电力电信工程、绿化工程、停车场、垃圾处理等配套设施的建设，安置房建成后用于满足60122.15平方米（278户）的实物安置任务并在运营期对本项目范围内资产进行运营维护，项目运营期满后，按照移交标准将政府方拥有所有权的设施移交给政府或政府指定机构。</w:t>
      </w:r>
    </w:p>
    <w:p w:rsidR="00A31741" w:rsidRPr="00CD5C32" w:rsidRDefault="00A31741" w:rsidP="00A31741">
      <w:pPr>
        <w:spacing w:line="360" w:lineRule="auto"/>
        <w:ind w:firstLineChars="200" w:firstLine="560"/>
        <w:rPr>
          <w:rFonts w:ascii="宋体" w:eastAsia="宋体" w:hAnsi="宋体" w:cs="Times New Roman"/>
          <w:sz w:val="28"/>
          <w:szCs w:val="28"/>
        </w:rPr>
      </w:pPr>
      <w:r w:rsidRPr="00CD5C32">
        <w:rPr>
          <w:rFonts w:ascii="宋体" w:eastAsia="宋体" w:hAnsi="宋体" w:cs="Times New Roman"/>
          <w:sz w:val="28"/>
          <w:szCs w:val="28"/>
        </w:rPr>
        <w:lastRenderedPageBreak/>
        <w:t>项目公司在项目期限内负责项目的投融资、运营维护和移交</w:t>
      </w:r>
      <w:r w:rsidRPr="00CD5C32">
        <w:rPr>
          <w:rFonts w:ascii="宋体" w:eastAsia="宋体" w:hAnsi="宋体" w:cs="Times New Roman" w:hint="eastAsia"/>
          <w:sz w:val="28"/>
          <w:szCs w:val="28"/>
        </w:rPr>
        <w:t>。</w:t>
      </w:r>
    </w:p>
    <w:p w:rsidR="00A31741" w:rsidRPr="00CD5C32" w:rsidRDefault="00A31741" w:rsidP="00A31741">
      <w:pPr>
        <w:spacing w:line="360" w:lineRule="auto"/>
        <w:ind w:firstLineChars="200" w:firstLine="560"/>
        <w:rPr>
          <w:rFonts w:ascii="宋体" w:eastAsia="宋体" w:hAnsi="宋体" w:cs="Times New Roman"/>
          <w:sz w:val="28"/>
          <w:szCs w:val="28"/>
        </w:rPr>
      </w:pPr>
      <w:r w:rsidRPr="00CD5C32">
        <w:rPr>
          <w:rFonts w:ascii="宋体" w:eastAsia="宋体" w:hAnsi="宋体" w:cs="Times New Roman"/>
          <w:sz w:val="28"/>
          <w:szCs w:val="28"/>
        </w:rPr>
        <w:t>6.3.2项目回报机制：可行性缺口补助，补助期限和</w:t>
      </w:r>
      <w:r w:rsidRPr="00CD5C32">
        <w:rPr>
          <w:rFonts w:ascii="宋体" w:eastAsia="宋体" w:hAnsi="宋体" w:cs="Times New Roman" w:hint="eastAsia"/>
          <w:sz w:val="28"/>
          <w:szCs w:val="28"/>
        </w:rPr>
        <w:t>运营</w:t>
      </w:r>
      <w:r w:rsidRPr="00CD5C32">
        <w:rPr>
          <w:rFonts w:ascii="宋体" w:eastAsia="宋体" w:hAnsi="宋体" w:cs="Times New Roman"/>
          <w:sz w:val="28"/>
          <w:szCs w:val="28"/>
        </w:rPr>
        <w:t>期限一致。</w:t>
      </w:r>
    </w:p>
    <w:p w:rsidR="00A31741" w:rsidRPr="00CD5C32" w:rsidRDefault="00A31741" w:rsidP="00A31741">
      <w:pPr>
        <w:spacing w:line="360" w:lineRule="auto"/>
        <w:ind w:firstLineChars="200" w:firstLine="560"/>
        <w:rPr>
          <w:rFonts w:ascii="宋体" w:eastAsia="宋体" w:hAnsi="宋体" w:cs="Times New Roman"/>
          <w:sz w:val="28"/>
          <w:szCs w:val="28"/>
        </w:rPr>
      </w:pPr>
      <w:r w:rsidRPr="00CD5C32">
        <w:rPr>
          <w:rFonts w:ascii="宋体" w:eastAsia="宋体" w:hAnsi="宋体" w:cs="Times New Roman"/>
          <w:sz w:val="28"/>
          <w:szCs w:val="28"/>
        </w:rPr>
        <w:t>6.4项目</w:t>
      </w:r>
      <w:r w:rsidRPr="00CD5C32">
        <w:rPr>
          <w:rFonts w:ascii="宋体" w:eastAsia="宋体" w:hAnsi="宋体" w:cs="Times New Roman" w:hint="eastAsia"/>
          <w:sz w:val="28"/>
          <w:szCs w:val="28"/>
        </w:rPr>
        <w:t>投融资结构</w:t>
      </w:r>
      <w:r w:rsidRPr="00CD5C32">
        <w:rPr>
          <w:rFonts w:ascii="宋体" w:eastAsia="宋体" w:hAnsi="宋体" w:cs="Times New Roman"/>
          <w:sz w:val="28"/>
          <w:szCs w:val="28"/>
        </w:rPr>
        <w:t>：本项目可研估算动态总投资为32,955.87万元, PPP模式下对建设期利息调整后总投资为33,620.94万元。项目资本金10,086.28万元，占总投资的比例为30.00%，其中政府出资3,025.88万元，社会资本出资7,060.40万元。剩余所需建设资金23,534.66万元（占总投资70.00%）由项目公司自行筹资解决，由社会资本方提供相应担保和增信，政府方及出资代表不提供任何增信及担保。</w:t>
      </w:r>
    </w:p>
    <w:p w:rsidR="00A31741" w:rsidRPr="00CD5C32" w:rsidRDefault="00A31741" w:rsidP="00A31741">
      <w:pPr>
        <w:spacing w:line="360" w:lineRule="auto"/>
        <w:ind w:firstLineChars="200" w:firstLine="560"/>
        <w:rPr>
          <w:rFonts w:ascii="宋体" w:eastAsia="宋体" w:hAnsi="宋体" w:cs="Times New Roman"/>
          <w:sz w:val="28"/>
          <w:szCs w:val="28"/>
        </w:rPr>
      </w:pPr>
      <w:r w:rsidRPr="00CD5C32">
        <w:rPr>
          <w:rFonts w:ascii="宋体" w:eastAsia="宋体" w:hAnsi="宋体" w:cs="Times New Roman" w:hint="eastAsia"/>
          <w:sz w:val="28"/>
          <w:szCs w:val="28"/>
        </w:rPr>
        <w:t>6</w:t>
      </w:r>
      <w:r w:rsidRPr="00CD5C32">
        <w:rPr>
          <w:rFonts w:ascii="宋体" w:eastAsia="宋体" w:hAnsi="宋体" w:cs="Times New Roman"/>
          <w:sz w:val="28"/>
          <w:szCs w:val="28"/>
        </w:rPr>
        <w:t>.5</w:t>
      </w:r>
      <w:r w:rsidRPr="00CD5C32">
        <w:rPr>
          <w:rFonts w:ascii="宋体" w:eastAsia="宋体" w:hAnsi="宋体" w:cs="Times New Roman" w:hint="eastAsia"/>
          <w:sz w:val="28"/>
          <w:szCs w:val="28"/>
        </w:rPr>
        <w:t>项目公司股权比例：</w:t>
      </w:r>
      <w:r w:rsidRPr="00CD5C32">
        <w:rPr>
          <w:rFonts w:ascii="宋体" w:eastAsia="宋体" w:hAnsi="宋体" w:cs="Times New Roman"/>
          <w:sz w:val="28"/>
          <w:szCs w:val="28"/>
        </w:rPr>
        <w:t>本项目资本金10,086.28万元，其中项目公司注册资本暂定为1,000.00万元，其中，政府出资300.00万元，持有项目公司30%的股份；社会资本方出资700.00万元，占股70%。</w:t>
      </w:r>
    </w:p>
    <w:p w:rsidR="00A31741" w:rsidRPr="00CD5C32" w:rsidRDefault="00A31741" w:rsidP="00A31741">
      <w:pPr>
        <w:keepNext/>
        <w:keepLines/>
        <w:spacing w:line="360" w:lineRule="auto"/>
        <w:outlineLvl w:val="1"/>
        <w:rPr>
          <w:rFonts w:ascii="宋体" w:eastAsia="宋体" w:hAnsi="宋体" w:cs="Times New Roman"/>
          <w:b/>
          <w:bCs/>
          <w:sz w:val="32"/>
          <w:szCs w:val="32"/>
        </w:rPr>
      </w:pPr>
      <w:bookmarkStart w:id="15" w:name="_Toc493243385"/>
      <w:bookmarkStart w:id="16" w:name="_Toc490818122"/>
      <w:bookmarkStart w:id="17" w:name="_Toc486792270"/>
      <w:r w:rsidRPr="00CD5C32">
        <w:rPr>
          <w:rFonts w:ascii="宋体" w:eastAsia="宋体" w:hAnsi="宋体" w:cs="Times New Roman"/>
          <w:b/>
          <w:bCs/>
          <w:sz w:val="32"/>
          <w:szCs w:val="32"/>
        </w:rPr>
        <w:t>7.招标文件的获取</w:t>
      </w:r>
      <w:bookmarkEnd w:id="15"/>
      <w:bookmarkEnd w:id="16"/>
      <w:bookmarkEnd w:id="17"/>
    </w:p>
    <w:p w:rsidR="00A31741" w:rsidRPr="00CD5C32" w:rsidRDefault="00A31741" w:rsidP="00A31741">
      <w:pPr>
        <w:spacing w:line="360" w:lineRule="auto"/>
        <w:ind w:firstLineChars="200" w:firstLine="560"/>
        <w:rPr>
          <w:rFonts w:ascii="宋体" w:eastAsia="宋体" w:hAnsi="宋体" w:cs="Times New Roman"/>
          <w:sz w:val="28"/>
          <w:szCs w:val="28"/>
        </w:rPr>
      </w:pPr>
      <w:r w:rsidRPr="00CD5C32">
        <w:rPr>
          <w:rFonts w:ascii="宋体" w:eastAsia="宋体" w:hAnsi="宋体" w:cs="Times New Roman"/>
          <w:sz w:val="28"/>
          <w:szCs w:val="28"/>
        </w:rPr>
        <w:t>7.1网上报名及下载招标文件：凡有意参加投标者，</w:t>
      </w:r>
      <w:r w:rsidRPr="009F6C3F">
        <w:rPr>
          <w:rFonts w:ascii="宋体" w:eastAsia="宋体" w:hAnsi="宋体" w:cs="Times New Roman"/>
          <w:sz w:val="28"/>
          <w:szCs w:val="28"/>
        </w:rPr>
        <w:t>请于201</w:t>
      </w:r>
      <w:r w:rsidRPr="009F6C3F">
        <w:rPr>
          <w:rFonts w:ascii="宋体" w:eastAsia="宋体" w:hAnsi="宋体" w:cs="Times New Roman" w:hint="eastAsia"/>
          <w:sz w:val="28"/>
          <w:szCs w:val="28"/>
        </w:rPr>
        <w:t>9</w:t>
      </w:r>
      <w:r w:rsidRPr="009F6C3F">
        <w:rPr>
          <w:rFonts w:ascii="宋体" w:eastAsia="宋体" w:hAnsi="宋体" w:cs="Times New Roman"/>
          <w:sz w:val="28"/>
          <w:szCs w:val="28"/>
        </w:rPr>
        <w:t>年</w:t>
      </w:r>
      <w:r w:rsidRPr="009F6C3F">
        <w:rPr>
          <w:rFonts w:ascii="宋体" w:eastAsia="宋体" w:hAnsi="宋体" w:cs="Times New Roman" w:hint="eastAsia"/>
          <w:sz w:val="28"/>
          <w:szCs w:val="28"/>
        </w:rPr>
        <w:t>7</w:t>
      </w:r>
      <w:r w:rsidRPr="009F6C3F">
        <w:rPr>
          <w:rFonts w:ascii="宋体" w:eastAsia="宋体" w:hAnsi="宋体" w:cs="Times New Roman"/>
          <w:sz w:val="28"/>
          <w:szCs w:val="28"/>
        </w:rPr>
        <w:t>月</w:t>
      </w:r>
      <w:r w:rsidRPr="009F6C3F">
        <w:rPr>
          <w:rFonts w:ascii="宋体" w:eastAsia="宋体" w:hAnsi="宋体" w:cs="Times New Roman" w:hint="eastAsia"/>
          <w:sz w:val="28"/>
          <w:szCs w:val="28"/>
        </w:rPr>
        <w:t>11</w:t>
      </w:r>
      <w:r w:rsidRPr="009F6C3F">
        <w:rPr>
          <w:rFonts w:ascii="宋体" w:eastAsia="宋体" w:hAnsi="宋体" w:cs="Times New Roman"/>
          <w:sz w:val="28"/>
          <w:szCs w:val="28"/>
        </w:rPr>
        <w:t>日至201</w:t>
      </w:r>
      <w:r w:rsidRPr="009F6C3F">
        <w:rPr>
          <w:rFonts w:ascii="宋体" w:eastAsia="宋体" w:hAnsi="宋体" w:cs="Times New Roman" w:hint="eastAsia"/>
          <w:sz w:val="28"/>
          <w:szCs w:val="28"/>
        </w:rPr>
        <w:t>9</w:t>
      </w:r>
      <w:r w:rsidRPr="009F6C3F">
        <w:rPr>
          <w:rFonts w:ascii="宋体" w:eastAsia="宋体" w:hAnsi="宋体" w:cs="Times New Roman"/>
          <w:sz w:val="28"/>
          <w:szCs w:val="28"/>
        </w:rPr>
        <w:t>年</w:t>
      </w:r>
      <w:r w:rsidRPr="009F6C3F">
        <w:rPr>
          <w:rFonts w:ascii="宋体" w:eastAsia="宋体" w:hAnsi="宋体" w:cs="Times New Roman" w:hint="eastAsia"/>
          <w:sz w:val="28"/>
          <w:szCs w:val="28"/>
        </w:rPr>
        <w:t>7</w:t>
      </w:r>
      <w:r w:rsidRPr="009F6C3F">
        <w:rPr>
          <w:rFonts w:ascii="宋体" w:eastAsia="宋体" w:hAnsi="宋体" w:cs="Times New Roman"/>
          <w:sz w:val="28"/>
          <w:szCs w:val="28"/>
        </w:rPr>
        <w:t>月</w:t>
      </w:r>
      <w:r w:rsidRPr="009F6C3F">
        <w:rPr>
          <w:rFonts w:ascii="宋体" w:eastAsia="宋体" w:hAnsi="宋体" w:cs="Times New Roman" w:hint="eastAsia"/>
          <w:sz w:val="28"/>
          <w:szCs w:val="28"/>
        </w:rPr>
        <w:t>1</w:t>
      </w:r>
      <w:r w:rsidR="002D207C">
        <w:rPr>
          <w:rFonts w:ascii="宋体" w:eastAsia="宋体" w:hAnsi="宋体" w:cs="Times New Roman" w:hint="eastAsia"/>
          <w:sz w:val="28"/>
          <w:szCs w:val="28"/>
        </w:rPr>
        <w:t>7</w:t>
      </w:r>
      <w:r w:rsidRPr="009F6C3F">
        <w:rPr>
          <w:rFonts w:ascii="宋体" w:eastAsia="宋体" w:hAnsi="宋体" w:cs="Times New Roman"/>
          <w:sz w:val="28"/>
          <w:szCs w:val="28"/>
        </w:rPr>
        <w:t>日</w:t>
      </w:r>
      <w:r w:rsidRPr="00CD5C32">
        <w:rPr>
          <w:rFonts w:ascii="宋体" w:eastAsia="宋体" w:hAnsi="宋体" w:cs="Times New Roman"/>
          <w:sz w:val="28"/>
          <w:szCs w:val="28"/>
        </w:rPr>
        <w:t>，登录楚雄州公共资源交易电子服务系统,凭企业数字证书（USBKEY）在网上获取电子招标文件及其它招标资料；未办理企业数字证书（USBKEY）的企业需要按照楚雄州公共资源交易电子认证的要求，在楚雄州公共资源交易网完成注册通过后，办理企业数字证书（USBKEY），报名即可获取招标文件及其它招标资料。未办理企业数字证书（USBKEY）的企业需要按照楚雄州公共资源交易电子认证的要求，办理数字证书（USBKEY）。</w:t>
      </w:r>
    </w:p>
    <w:p w:rsidR="00A31741" w:rsidRPr="00CD5C32" w:rsidRDefault="00A31741" w:rsidP="00A31741">
      <w:pPr>
        <w:spacing w:line="360" w:lineRule="auto"/>
        <w:ind w:firstLineChars="200" w:firstLine="560"/>
        <w:rPr>
          <w:rFonts w:ascii="宋体" w:eastAsia="宋体" w:hAnsi="宋体" w:cs="Times New Roman"/>
          <w:sz w:val="28"/>
          <w:szCs w:val="28"/>
        </w:rPr>
      </w:pPr>
      <w:r w:rsidRPr="00CD5C32">
        <w:rPr>
          <w:rFonts w:ascii="宋体" w:eastAsia="宋体" w:hAnsi="宋体" w:cs="Times New Roman"/>
          <w:sz w:val="28"/>
          <w:szCs w:val="28"/>
        </w:rPr>
        <w:lastRenderedPageBreak/>
        <w:t>7.2.联合体参加投标的，应由联合体牵头人报名和下载招标文件。</w:t>
      </w:r>
    </w:p>
    <w:p w:rsidR="00A31741" w:rsidRPr="00CD5C32" w:rsidRDefault="00A31741" w:rsidP="00A31741">
      <w:pPr>
        <w:spacing w:line="360" w:lineRule="auto"/>
        <w:ind w:firstLineChars="200" w:firstLine="560"/>
        <w:rPr>
          <w:rFonts w:ascii="宋体" w:eastAsia="宋体" w:hAnsi="宋体" w:cs="Times New Roman"/>
          <w:sz w:val="28"/>
          <w:szCs w:val="28"/>
        </w:rPr>
      </w:pPr>
      <w:r w:rsidRPr="00CD5C32">
        <w:rPr>
          <w:rFonts w:ascii="宋体" w:eastAsia="宋体" w:hAnsi="宋体" w:cs="Times New Roman"/>
          <w:sz w:val="28"/>
          <w:szCs w:val="28"/>
        </w:rPr>
        <w:t>7.3招标文件售价：</w:t>
      </w:r>
      <w:r w:rsidRPr="0021591E">
        <w:rPr>
          <w:rFonts w:ascii="宋体" w:eastAsia="宋体" w:hAnsi="宋体" w:cs="Times New Roman"/>
          <w:sz w:val="28"/>
          <w:szCs w:val="28"/>
        </w:rPr>
        <w:t>招标文件每套售价人民币</w:t>
      </w:r>
      <w:r w:rsidRPr="0021591E">
        <w:rPr>
          <w:rFonts w:ascii="宋体" w:eastAsia="宋体" w:hAnsi="宋体" w:cs="Times New Roman" w:hint="eastAsia"/>
          <w:sz w:val="28"/>
          <w:szCs w:val="28"/>
        </w:rPr>
        <w:t>1200</w:t>
      </w:r>
      <w:r w:rsidRPr="0021591E">
        <w:rPr>
          <w:rFonts w:ascii="宋体" w:eastAsia="宋体" w:hAnsi="宋体" w:cs="Times New Roman"/>
          <w:sz w:val="28"/>
          <w:szCs w:val="28"/>
        </w:rPr>
        <w:t>元整</w:t>
      </w:r>
      <w:r w:rsidRPr="00CD5C32">
        <w:rPr>
          <w:rFonts w:ascii="宋体" w:eastAsia="宋体" w:hAnsi="宋体" w:cs="Times New Roman"/>
          <w:sz w:val="28"/>
          <w:szCs w:val="28"/>
        </w:rPr>
        <w:t>，请各投标人在开标现场进行缴纳，否则投标文件将被拒收。</w:t>
      </w:r>
    </w:p>
    <w:p w:rsidR="00A31741" w:rsidRPr="00CD5C32" w:rsidRDefault="00A31741" w:rsidP="00A31741">
      <w:pPr>
        <w:keepNext/>
        <w:keepLines/>
        <w:spacing w:line="360" w:lineRule="auto"/>
        <w:outlineLvl w:val="1"/>
        <w:rPr>
          <w:rFonts w:ascii="宋体" w:eastAsia="宋体" w:hAnsi="宋体" w:cs="Times New Roman"/>
          <w:b/>
          <w:bCs/>
          <w:sz w:val="32"/>
          <w:szCs w:val="32"/>
        </w:rPr>
      </w:pPr>
      <w:bookmarkStart w:id="18" w:name="_Toc490818123"/>
      <w:bookmarkStart w:id="19" w:name="_Toc493243386"/>
      <w:bookmarkStart w:id="20" w:name="_Toc486792271"/>
      <w:r w:rsidRPr="00CD5C32">
        <w:rPr>
          <w:rFonts w:ascii="宋体" w:eastAsia="宋体" w:hAnsi="宋体" w:cs="Times New Roman"/>
          <w:b/>
          <w:bCs/>
          <w:sz w:val="32"/>
          <w:szCs w:val="32"/>
        </w:rPr>
        <w:t>8.投标文件的递交时间及地点</w:t>
      </w:r>
      <w:bookmarkEnd w:id="18"/>
      <w:bookmarkEnd w:id="19"/>
      <w:bookmarkEnd w:id="20"/>
    </w:p>
    <w:p w:rsidR="00A31741" w:rsidRPr="00CD5C32" w:rsidRDefault="00A31741" w:rsidP="00A31741">
      <w:pPr>
        <w:spacing w:line="360" w:lineRule="auto"/>
        <w:ind w:firstLineChars="200" w:firstLine="560"/>
        <w:rPr>
          <w:rFonts w:ascii="宋体" w:eastAsia="宋体" w:hAnsi="宋体" w:cs="Times New Roman"/>
          <w:sz w:val="28"/>
          <w:szCs w:val="28"/>
        </w:rPr>
      </w:pPr>
      <w:bookmarkStart w:id="21" w:name="_Toc493243387"/>
      <w:bookmarkStart w:id="22" w:name="_Toc486792272"/>
      <w:bookmarkStart w:id="23" w:name="_Toc490818124"/>
      <w:r w:rsidRPr="00CD5C32">
        <w:rPr>
          <w:rFonts w:ascii="宋体" w:eastAsia="宋体" w:hAnsi="宋体" w:cs="Times New Roman"/>
          <w:sz w:val="28"/>
          <w:szCs w:val="28"/>
        </w:rPr>
        <w:t>8.1电子投标文件递交的截止时间（投标截止时间）</w:t>
      </w:r>
      <w:r w:rsidRPr="009F6C3F">
        <w:rPr>
          <w:rFonts w:ascii="宋体" w:eastAsia="宋体" w:hAnsi="宋体" w:cs="Times New Roman"/>
          <w:sz w:val="28"/>
          <w:szCs w:val="28"/>
        </w:rPr>
        <w:t>201</w:t>
      </w:r>
      <w:r w:rsidRPr="009F6C3F">
        <w:rPr>
          <w:rFonts w:ascii="宋体" w:eastAsia="宋体" w:hAnsi="宋体" w:cs="Times New Roman" w:hint="eastAsia"/>
          <w:sz w:val="28"/>
          <w:szCs w:val="28"/>
        </w:rPr>
        <w:t>9</w:t>
      </w:r>
      <w:r w:rsidRPr="009F6C3F">
        <w:rPr>
          <w:rFonts w:ascii="宋体" w:eastAsia="宋体" w:hAnsi="宋体" w:cs="Times New Roman"/>
          <w:sz w:val="28"/>
          <w:szCs w:val="28"/>
        </w:rPr>
        <w:t>年</w:t>
      </w:r>
      <w:r w:rsidR="0032219B" w:rsidRPr="0032219B">
        <w:rPr>
          <w:rFonts w:ascii="宋体" w:eastAsia="宋体" w:hAnsi="宋体" w:cs="Times New Roman" w:hint="eastAsia"/>
          <w:sz w:val="28"/>
          <w:szCs w:val="28"/>
        </w:rPr>
        <w:t>8</w:t>
      </w:r>
      <w:r w:rsidRPr="0032219B">
        <w:rPr>
          <w:rFonts w:ascii="宋体" w:eastAsia="宋体" w:hAnsi="宋体" w:cs="Times New Roman"/>
          <w:sz w:val="28"/>
          <w:szCs w:val="28"/>
        </w:rPr>
        <w:t>月</w:t>
      </w:r>
      <w:r w:rsidR="0032219B" w:rsidRPr="0032219B">
        <w:rPr>
          <w:rFonts w:ascii="宋体" w:eastAsia="宋体" w:hAnsi="宋体" w:cs="Times New Roman" w:hint="eastAsia"/>
          <w:sz w:val="28"/>
          <w:szCs w:val="28"/>
        </w:rPr>
        <w:t>6</w:t>
      </w:r>
      <w:r w:rsidRPr="0032219B">
        <w:rPr>
          <w:rFonts w:ascii="宋体" w:eastAsia="宋体" w:hAnsi="宋体" w:cs="Times New Roman"/>
          <w:sz w:val="28"/>
          <w:szCs w:val="28"/>
        </w:rPr>
        <w:t>日上午9时00分</w:t>
      </w:r>
      <w:r w:rsidRPr="00CD5C32">
        <w:rPr>
          <w:rFonts w:ascii="宋体" w:eastAsia="宋体" w:hAnsi="宋体" w:cs="Times New Roman"/>
          <w:sz w:val="28"/>
          <w:szCs w:val="28"/>
        </w:rPr>
        <w:t>网上递交：网上递交网址登录楚雄州公共资源交易电子服务系统，凭企业数字证书，投标人须在投标截止时间前完成所有电子投标文件的上传，网上确认电子签名，并打印“上传投标文件回执”，投标截止时间前未完成投标文件传输的，视为撤回投标文件。</w:t>
      </w:r>
    </w:p>
    <w:p w:rsidR="00A31741" w:rsidRPr="00CD5C32" w:rsidRDefault="00A31741" w:rsidP="00A31741">
      <w:pPr>
        <w:spacing w:line="360" w:lineRule="auto"/>
        <w:ind w:firstLineChars="200" w:firstLine="560"/>
        <w:rPr>
          <w:rFonts w:ascii="宋体" w:eastAsia="宋体" w:hAnsi="宋体" w:cs="Times New Roman"/>
          <w:sz w:val="28"/>
          <w:szCs w:val="28"/>
        </w:rPr>
      </w:pPr>
      <w:r w:rsidRPr="00CD5C32">
        <w:rPr>
          <w:rFonts w:ascii="宋体" w:eastAsia="宋体" w:hAnsi="宋体" w:cs="Times New Roman"/>
          <w:sz w:val="28"/>
          <w:szCs w:val="28"/>
        </w:rPr>
        <w:t>8.</w:t>
      </w:r>
      <w:r w:rsidRPr="00CD5C32">
        <w:rPr>
          <w:rFonts w:ascii="宋体" w:eastAsia="宋体" w:hAnsi="宋体" w:cs="Times New Roman" w:hint="eastAsia"/>
          <w:sz w:val="28"/>
          <w:szCs w:val="28"/>
        </w:rPr>
        <w:t>2</w:t>
      </w:r>
      <w:r w:rsidRPr="00CD5C32">
        <w:rPr>
          <w:rFonts w:ascii="宋体" w:eastAsia="宋体" w:hAnsi="宋体" w:cs="Times New Roman"/>
          <w:sz w:val="28"/>
          <w:szCs w:val="28"/>
        </w:rPr>
        <w:t>投标申请人在投标截止时间前将制作的电子投标文件光盘递交到开标现场，确保上传的电子投标文件、电子投标文件光盘一致，上述要求递交的文件缺一不可。</w:t>
      </w:r>
    </w:p>
    <w:p w:rsidR="00A31741" w:rsidRPr="00CD5C32" w:rsidRDefault="00A31741" w:rsidP="00A31741">
      <w:pPr>
        <w:spacing w:line="360" w:lineRule="auto"/>
        <w:ind w:firstLineChars="200" w:firstLine="560"/>
        <w:rPr>
          <w:rFonts w:ascii="宋体" w:eastAsia="宋体" w:hAnsi="宋体" w:cs="Times New Roman"/>
          <w:sz w:val="28"/>
          <w:szCs w:val="28"/>
        </w:rPr>
      </w:pPr>
      <w:r w:rsidRPr="00CD5C32">
        <w:rPr>
          <w:rFonts w:ascii="宋体" w:eastAsia="宋体" w:hAnsi="宋体" w:cs="Times New Roman"/>
          <w:sz w:val="28"/>
          <w:szCs w:val="28"/>
        </w:rPr>
        <w:t>8.</w:t>
      </w:r>
      <w:r w:rsidRPr="00CD5C32">
        <w:rPr>
          <w:rFonts w:ascii="宋体" w:eastAsia="宋体" w:hAnsi="宋体" w:cs="Times New Roman" w:hint="eastAsia"/>
          <w:sz w:val="28"/>
          <w:szCs w:val="28"/>
        </w:rPr>
        <w:t>3</w:t>
      </w:r>
      <w:r w:rsidRPr="00CD5C32">
        <w:rPr>
          <w:rFonts w:ascii="宋体" w:eastAsia="宋体" w:hAnsi="宋体" w:cs="Times New Roman"/>
          <w:sz w:val="28"/>
          <w:szCs w:val="28"/>
        </w:rPr>
        <w:t>提交电子投标文件的截止时间及开标时间</w:t>
      </w:r>
      <w:r w:rsidRPr="009F6C3F">
        <w:rPr>
          <w:rFonts w:ascii="宋体" w:eastAsia="宋体" w:hAnsi="宋体" w:cs="Times New Roman" w:hint="eastAsia"/>
          <w:sz w:val="28"/>
          <w:szCs w:val="28"/>
        </w:rPr>
        <w:t>：</w:t>
      </w:r>
      <w:r w:rsidRPr="0032219B">
        <w:rPr>
          <w:rFonts w:ascii="宋体" w:eastAsia="宋体" w:hAnsi="宋体" w:cs="Times New Roman"/>
          <w:sz w:val="28"/>
          <w:szCs w:val="28"/>
        </w:rPr>
        <w:t>2019</w:t>
      </w:r>
      <w:r w:rsidRPr="0032219B">
        <w:rPr>
          <w:rFonts w:ascii="宋体" w:eastAsia="宋体" w:hAnsi="宋体" w:cs="Times New Roman" w:hint="eastAsia"/>
          <w:sz w:val="28"/>
          <w:szCs w:val="28"/>
        </w:rPr>
        <w:t>年</w:t>
      </w:r>
      <w:r w:rsidR="0032219B" w:rsidRPr="0032219B">
        <w:rPr>
          <w:rFonts w:ascii="宋体" w:eastAsia="宋体" w:hAnsi="宋体" w:cs="Times New Roman" w:hint="eastAsia"/>
          <w:sz w:val="28"/>
          <w:szCs w:val="28"/>
        </w:rPr>
        <w:t>8</w:t>
      </w:r>
      <w:r w:rsidRPr="0032219B">
        <w:rPr>
          <w:rFonts w:ascii="宋体" w:eastAsia="宋体" w:hAnsi="宋体" w:cs="Times New Roman" w:hint="eastAsia"/>
          <w:sz w:val="28"/>
          <w:szCs w:val="28"/>
        </w:rPr>
        <w:t>月</w:t>
      </w:r>
      <w:r w:rsidR="0032219B" w:rsidRPr="0032219B">
        <w:rPr>
          <w:rFonts w:ascii="宋体" w:eastAsia="宋体" w:hAnsi="宋体" w:cs="Times New Roman" w:hint="eastAsia"/>
          <w:sz w:val="28"/>
          <w:szCs w:val="28"/>
        </w:rPr>
        <w:t>6</w:t>
      </w:r>
      <w:r w:rsidRPr="0032219B">
        <w:rPr>
          <w:rFonts w:ascii="宋体" w:eastAsia="宋体" w:hAnsi="宋体" w:cs="Times New Roman" w:hint="eastAsia"/>
          <w:sz w:val="28"/>
          <w:szCs w:val="28"/>
        </w:rPr>
        <w:t>日上午</w:t>
      </w:r>
      <w:r w:rsidRPr="0032219B">
        <w:rPr>
          <w:rFonts w:ascii="宋体" w:eastAsia="宋体" w:hAnsi="宋体" w:cs="Times New Roman"/>
          <w:sz w:val="28"/>
          <w:szCs w:val="28"/>
        </w:rPr>
        <w:t>9</w:t>
      </w:r>
      <w:r w:rsidRPr="0032219B">
        <w:rPr>
          <w:rFonts w:ascii="宋体" w:eastAsia="宋体" w:hAnsi="宋体" w:cs="Times New Roman" w:hint="eastAsia"/>
          <w:sz w:val="28"/>
          <w:szCs w:val="28"/>
        </w:rPr>
        <w:t>时</w:t>
      </w:r>
      <w:r w:rsidRPr="0032219B">
        <w:rPr>
          <w:rFonts w:ascii="宋体" w:eastAsia="宋体" w:hAnsi="宋体" w:cs="Times New Roman"/>
          <w:sz w:val="28"/>
          <w:szCs w:val="28"/>
        </w:rPr>
        <w:t>0</w:t>
      </w:r>
      <w:r w:rsidRPr="0032219B">
        <w:rPr>
          <w:rFonts w:ascii="宋体" w:eastAsia="宋体" w:hAnsi="宋体" w:cs="Times New Roman" w:hint="eastAsia"/>
          <w:sz w:val="28"/>
          <w:szCs w:val="28"/>
        </w:rPr>
        <w:t>0分</w:t>
      </w:r>
      <w:r w:rsidRPr="00CD5C32">
        <w:rPr>
          <w:rFonts w:ascii="宋体" w:eastAsia="宋体" w:hAnsi="宋体" w:cs="Times New Roman"/>
          <w:sz w:val="28"/>
          <w:szCs w:val="28"/>
        </w:rPr>
        <w:t>，提交投标文件地点及开标地点为</w:t>
      </w:r>
      <w:r w:rsidRPr="00CD5C32">
        <w:rPr>
          <w:rFonts w:ascii="宋体" w:eastAsia="宋体" w:hAnsi="宋体" w:cs="Times New Roman" w:hint="eastAsia"/>
          <w:sz w:val="28"/>
          <w:szCs w:val="28"/>
        </w:rPr>
        <w:t>：</w:t>
      </w:r>
      <w:r w:rsidRPr="00CD5C32">
        <w:rPr>
          <w:rFonts w:ascii="宋体" w:eastAsia="宋体" w:hAnsi="宋体" w:cs="Times New Roman"/>
          <w:sz w:val="28"/>
          <w:szCs w:val="28"/>
        </w:rPr>
        <w:t>姚安县公共资源交易中心四楼。</w:t>
      </w:r>
    </w:p>
    <w:p w:rsidR="00A31741" w:rsidRPr="00CD5C32" w:rsidRDefault="00A31741" w:rsidP="00A31741">
      <w:pPr>
        <w:spacing w:line="360" w:lineRule="auto"/>
        <w:ind w:firstLineChars="200" w:firstLine="560"/>
        <w:rPr>
          <w:rFonts w:ascii="宋体" w:eastAsia="宋体" w:hAnsi="宋体" w:cs="Times New Roman"/>
          <w:sz w:val="28"/>
          <w:szCs w:val="28"/>
        </w:rPr>
      </w:pPr>
      <w:r w:rsidRPr="00CD5C32">
        <w:rPr>
          <w:rFonts w:ascii="宋体" w:eastAsia="宋体" w:hAnsi="宋体" w:cs="Times New Roman"/>
          <w:sz w:val="28"/>
          <w:szCs w:val="28"/>
        </w:rPr>
        <w:t>8.</w:t>
      </w:r>
      <w:r w:rsidRPr="00CD5C32">
        <w:rPr>
          <w:rFonts w:ascii="宋体" w:eastAsia="宋体" w:hAnsi="宋体" w:cs="Times New Roman" w:hint="eastAsia"/>
          <w:sz w:val="28"/>
          <w:szCs w:val="28"/>
        </w:rPr>
        <w:t>4</w:t>
      </w:r>
      <w:r w:rsidRPr="00CD5C32">
        <w:rPr>
          <w:rFonts w:ascii="宋体" w:eastAsia="宋体" w:hAnsi="宋体" w:cs="Times New Roman"/>
          <w:sz w:val="28"/>
          <w:szCs w:val="28"/>
        </w:rPr>
        <w:t>逾期送达的或者未送达指定地点的投标文件，将被拒收。</w:t>
      </w:r>
    </w:p>
    <w:p w:rsidR="00A31741" w:rsidRPr="00CD5C32" w:rsidRDefault="00A31741" w:rsidP="00A31741">
      <w:pPr>
        <w:keepNext/>
        <w:keepLines/>
        <w:spacing w:line="360" w:lineRule="auto"/>
        <w:outlineLvl w:val="1"/>
        <w:rPr>
          <w:rFonts w:ascii="宋体" w:eastAsia="宋体" w:hAnsi="宋体" w:cs="Times New Roman"/>
          <w:b/>
          <w:bCs/>
          <w:sz w:val="32"/>
          <w:szCs w:val="32"/>
        </w:rPr>
      </w:pPr>
      <w:r w:rsidRPr="00CD5C32">
        <w:rPr>
          <w:rFonts w:ascii="宋体" w:eastAsia="宋体" w:hAnsi="宋体" w:cs="Times New Roman"/>
          <w:b/>
          <w:bCs/>
          <w:sz w:val="32"/>
          <w:szCs w:val="32"/>
        </w:rPr>
        <w:t>9.发布招标公告的媒介</w:t>
      </w:r>
      <w:bookmarkEnd w:id="21"/>
      <w:bookmarkEnd w:id="22"/>
      <w:bookmarkEnd w:id="23"/>
    </w:p>
    <w:p w:rsidR="00A31741" w:rsidRPr="00CD5C32" w:rsidRDefault="00A31741" w:rsidP="00A31741">
      <w:pPr>
        <w:spacing w:line="360" w:lineRule="auto"/>
        <w:ind w:firstLineChars="200" w:firstLine="560"/>
        <w:rPr>
          <w:rFonts w:ascii="宋体" w:eastAsia="宋体" w:hAnsi="宋体" w:cs="Times New Roman"/>
          <w:sz w:val="28"/>
          <w:szCs w:val="28"/>
        </w:rPr>
      </w:pPr>
      <w:bookmarkStart w:id="24" w:name="_Toc493243388"/>
      <w:r w:rsidRPr="00CD5C32">
        <w:rPr>
          <w:rFonts w:ascii="宋体" w:eastAsia="宋体" w:hAnsi="宋体" w:cs="Times New Roman"/>
          <w:sz w:val="28"/>
          <w:szCs w:val="28"/>
        </w:rPr>
        <w:t>本次招标公告同时在</w:t>
      </w:r>
      <w:r w:rsidRPr="00CD5C32">
        <w:rPr>
          <w:rFonts w:ascii="宋体" w:eastAsia="宋体" w:hAnsi="宋体" w:cs="Times New Roman" w:hint="eastAsia"/>
          <w:sz w:val="28"/>
          <w:szCs w:val="28"/>
        </w:rPr>
        <w:t>《云南省政府采购网》《楚雄州公共资源交易电子服务系统》</w:t>
      </w:r>
      <w:r w:rsidRPr="00CD5C32">
        <w:rPr>
          <w:rFonts w:ascii="宋体" w:eastAsia="宋体" w:hAnsi="宋体" w:cs="Times New Roman"/>
          <w:sz w:val="28"/>
          <w:szCs w:val="28"/>
        </w:rPr>
        <w:t>、《姚安县人民政府网站》上同时发布，招标</w:t>
      </w:r>
      <w:r w:rsidRPr="00CD5C32">
        <w:rPr>
          <w:rFonts w:ascii="宋体" w:eastAsia="宋体" w:hAnsi="宋体" w:cs="Times New Roman"/>
          <w:sz w:val="28"/>
          <w:szCs w:val="28"/>
        </w:rPr>
        <w:lastRenderedPageBreak/>
        <w:t>人和招标人委托的项目招标代理</w:t>
      </w:r>
      <w:r w:rsidRPr="00CD5C32">
        <w:rPr>
          <w:rFonts w:ascii="宋体" w:eastAsia="宋体" w:hAnsi="宋体" w:cs="Times New Roman" w:hint="eastAsia"/>
          <w:sz w:val="28"/>
          <w:szCs w:val="28"/>
        </w:rPr>
        <w:t>机构对其他网站或媒体转载的公告及公告内容不承担任何责任。</w:t>
      </w:r>
    </w:p>
    <w:p w:rsidR="00A31741" w:rsidRPr="00CD5C32" w:rsidRDefault="00A31741" w:rsidP="00A31741">
      <w:pPr>
        <w:keepNext/>
        <w:keepLines/>
        <w:spacing w:before="260" w:line="360" w:lineRule="auto"/>
        <w:outlineLvl w:val="1"/>
        <w:rPr>
          <w:rFonts w:ascii="宋体" w:eastAsia="宋体" w:hAnsi="宋体" w:cs="Times New Roman"/>
          <w:b/>
          <w:bCs/>
          <w:sz w:val="32"/>
          <w:szCs w:val="32"/>
        </w:rPr>
      </w:pPr>
      <w:r w:rsidRPr="00CD5C32">
        <w:rPr>
          <w:rFonts w:ascii="宋体" w:eastAsia="宋体" w:hAnsi="宋体" w:cs="Times New Roman"/>
          <w:b/>
          <w:bCs/>
          <w:sz w:val="32"/>
          <w:szCs w:val="32"/>
        </w:rPr>
        <w:t>10.投标担保、履约担保</w:t>
      </w:r>
      <w:bookmarkEnd w:id="24"/>
    </w:p>
    <w:p w:rsidR="00255635" w:rsidRPr="00CD5C32" w:rsidRDefault="00255635" w:rsidP="00255635">
      <w:pPr>
        <w:spacing w:line="360" w:lineRule="auto"/>
        <w:ind w:firstLineChars="200" w:firstLine="560"/>
        <w:rPr>
          <w:rFonts w:ascii="宋体" w:eastAsia="宋体" w:hAnsi="宋体" w:cs="Times New Roman"/>
          <w:sz w:val="28"/>
          <w:szCs w:val="28"/>
        </w:rPr>
      </w:pPr>
      <w:bookmarkStart w:id="25" w:name="_Toc490818125"/>
      <w:bookmarkStart w:id="26" w:name="_Toc493243389"/>
      <w:bookmarkStart w:id="27" w:name="_Toc486792273"/>
      <w:r w:rsidRPr="00CD5C32">
        <w:rPr>
          <w:rFonts w:ascii="宋体" w:eastAsia="宋体" w:hAnsi="宋体" w:cs="Times New Roman"/>
          <w:sz w:val="28"/>
          <w:szCs w:val="28"/>
        </w:rPr>
        <w:t>参加本项目投标将需按要求提供投标保证金，投标保证金的金额</w:t>
      </w:r>
      <w:r w:rsidRPr="00CD5C32">
        <w:rPr>
          <w:rFonts w:ascii="宋体" w:eastAsia="宋体" w:hAnsi="宋体" w:cs="Times New Roman" w:hint="eastAsia"/>
          <w:sz w:val="28"/>
          <w:szCs w:val="28"/>
        </w:rPr>
        <w:t>为</w:t>
      </w:r>
      <w:r w:rsidRPr="00BC337C">
        <w:rPr>
          <w:rFonts w:ascii="宋体" w:eastAsia="宋体" w:hAnsi="宋体" w:cs="Times New Roman"/>
          <w:sz w:val="28"/>
          <w:szCs w:val="28"/>
        </w:rPr>
        <w:t>80万元</w:t>
      </w:r>
      <w:r w:rsidR="0032219B">
        <w:rPr>
          <w:rFonts w:ascii="宋体" w:eastAsia="宋体" w:hAnsi="宋体" w:cs="Times New Roman"/>
          <w:sz w:val="28"/>
          <w:szCs w:val="28"/>
        </w:rPr>
        <w:t>人民币</w:t>
      </w:r>
      <w:r w:rsidRPr="00CD5C32">
        <w:rPr>
          <w:rFonts w:ascii="宋体" w:eastAsia="宋体" w:hAnsi="宋体" w:cs="Times New Roman"/>
          <w:sz w:val="28"/>
          <w:szCs w:val="28"/>
        </w:rPr>
        <w:t>(大写</w:t>
      </w:r>
      <w:r w:rsidRPr="00CD5C32">
        <w:rPr>
          <w:rFonts w:ascii="宋体" w:eastAsia="宋体" w:hAnsi="宋体" w:cs="Times New Roman" w:hint="eastAsia"/>
          <w:sz w:val="28"/>
          <w:szCs w:val="28"/>
        </w:rPr>
        <w:t>：</w:t>
      </w:r>
      <w:r w:rsidRPr="00CD5C32">
        <w:rPr>
          <w:rFonts w:ascii="宋体" w:eastAsia="宋体" w:hAnsi="宋体" w:cs="Times New Roman"/>
          <w:sz w:val="28"/>
          <w:szCs w:val="28"/>
        </w:rPr>
        <w:t>捌拾万元</w:t>
      </w:r>
      <w:r w:rsidRPr="00CD5C32">
        <w:rPr>
          <w:rFonts w:ascii="宋体" w:eastAsia="宋体" w:hAnsi="宋体" w:cs="Times New Roman" w:hint="eastAsia"/>
          <w:sz w:val="28"/>
          <w:szCs w:val="28"/>
        </w:rPr>
        <w:t>)</w:t>
      </w:r>
      <w:r w:rsidRPr="00CD5C32">
        <w:rPr>
          <w:rFonts w:ascii="宋体" w:eastAsia="宋体" w:hAnsi="宋体" w:cs="Times New Roman"/>
          <w:sz w:val="28"/>
          <w:szCs w:val="28"/>
        </w:rPr>
        <w:t>投标保证金的形式：</w:t>
      </w:r>
      <w:r w:rsidR="00C078A0" w:rsidRPr="00472C0B">
        <w:rPr>
          <w:rFonts w:ascii="宋体" w:eastAsia="宋体" w:hAnsi="宋体" w:cs="Times New Roman" w:hint="eastAsia"/>
          <w:sz w:val="28"/>
          <w:szCs w:val="28"/>
        </w:rPr>
        <w:t>采用银行转账、电汇等形式缴纳</w:t>
      </w:r>
      <w:r w:rsidRPr="00CD5C32">
        <w:rPr>
          <w:rFonts w:ascii="宋体" w:eastAsia="宋体" w:hAnsi="宋体" w:cs="Times New Roman"/>
          <w:sz w:val="28"/>
          <w:szCs w:val="28"/>
        </w:rPr>
        <w:t>；取得本项目中标资格的投标人应在投资协议签订前，按约定提交社会资本履约担保，</w:t>
      </w:r>
      <w:r w:rsidRPr="00CD5C32">
        <w:rPr>
          <w:rFonts w:ascii="宋体" w:eastAsia="宋体" w:hAnsi="宋体" w:cs="Times New Roman" w:hint="eastAsia"/>
          <w:sz w:val="28"/>
          <w:szCs w:val="28"/>
        </w:rPr>
        <w:t>社会资本</w:t>
      </w:r>
      <w:r w:rsidRPr="00CD5C32">
        <w:rPr>
          <w:rFonts w:ascii="宋体" w:eastAsia="宋体" w:hAnsi="宋体" w:cs="Times New Roman"/>
          <w:sz w:val="28"/>
          <w:szCs w:val="28"/>
        </w:rPr>
        <w:t>履约担保金额</w:t>
      </w:r>
      <w:r>
        <w:rPr>
          <w:rFonts w:ascii="宋体" w:eastAsia="宋体" w:hAnsi="宋体" w:cs="Times New Roman" w:hint="eastAsia"/>
          <w:sz w:val="28"/>
          <w:szCs w:val="28"/>
        </w:rPr>
        <w:t>按</w:t>
      </w:r>
      <w:r>
        <w:rPr>
          <w:rFonts w:ascii="宋体" w:eastAsia="宋体" w:hAnsi="宋体" w:cs="Times New Roman"/>
          <w:sz w:val="28"/>
          <w:szCs w:val="28"/>
        </w:rPr>
        <w:t>合同约定金额提交</w:t>
      </w:r>
      <w:r w:rsidRPr="00CD5C32">
        <w:rPr>
          <w:rFonts w:ascii="宋体" w:eastAsia="宋体" w:hAnsi="宋体" w:cs="Times New Roman"/>
          <w:sz w:val="28"/>
          <w:szCs w:val="28"/>
        </w:rPr>
        <w:t>，形式为银行</w:t>
      </w:r>
      <w:r w:rsidRPr="00CD5C32">
        <w:rPr>
          <w:rFonts w:ascii="宋体" w:eastAsia="宋体" w:hAnsi="宋体" w:cs="Times New Roman" w:hint="eastAsia"/>
          <w:sz w:val="28"/>
          <w:szCs w:val="28"/>
        </w:rPr>
        <w:t>保函。</w:t>
      </w:r>
    </w:p>
    <w:p w:rsidR="00A31741" w:rsidRPr="00CD5C32" w:rsidRDefault="00A31741" w:rsidP="00A31741">
      <w:pPr>
        <w:keepNext/>
        <w:keepLines/>
        <w:spacing w:line="360" w:lineRule="auto"/>
        <w:outlineLvl w:val="1"/>
        <w:rPr>
          <w:rFonts w:ascii="宋体" w:eastAsia="宋体" w:hAnsi="宋体" w:cs="Times New Roman"/>
          <w:b/>
          <w:bCs/>
          <w:sz w:val="32"/>
          <w:szCs w:val="32"/>
        </w:rPr>
      </w:pPr>
      <w:r w:rsidRPr="00CD5C32">
        <w:rPr>
          <w:rFonts w:ascii="宋体" w:eastAsia="宋体" w:hAnsi="宋体" w:cs="Times New Roman"/>
          <w:b/>
          <w:bCs/>
          <w:sz w:val="32"/>
          <w:szCs w:val="32"/>
        </w:rPr>
        <w:t>11.联系方式</w:t>
      </w:r>
      <w:bookmarkEnd w:id="25"/>
      <w:bookmarkEnd w:id="26"/>
      <w:bookmarkEnd w:id="27"/>
    </w:p>
    <w:p w:rsidR="00A31741" w:rsidRPr="00CD5C32" w:rsidRDefault="00A31741" w:rsidP="00A31741">
      <w:pPr>
        <w:spacing w:line="276" w:lineRule="auto"/>
        <w:rPr>
          <w:rFonts w:ascii="宋体" w:eastAsia="宋体" w:hAnsi="宋体" w:cs="Times New Roman"/>
          <w:sz w:val="28"/>
          <w:szCs w:val="28"/>
        </w:rPr>
      </w:pPr>
      <w:r w:rsidRPr="00CD5C32">
        <w:rPr>
          <w:rFonts w:ascii="宋体" w:eastAsia="宋体" w:hAnsi="宋体" w:cs="Times New Roman"/>
          <w:sz w:val="28"/>
          <w:szCs w:val="28"/>
        </w:rPr>
        <w:t>招标人：</w:t>
      </w:r>
      <w:r w:rsidRPr="00CD5C32">
        <w:rPr>
          <w:rFonts w:ascii="宋体" w:eastAsia="宋体" w:hAnsi="宋体" w:cs="Times New Roman" w:hint="eastAsia"/>
          <w:sz w:val="28"/>
          <w:szCs w:val="28"/>
        </w:rPr>
        <w:t>姚安县住房和城乡建设局（</w:t>
      </w:r>
      <w:r w:rsidRPr="00CD5C32">
        <w:rPr>
          <w:rFonts w:ascii="宋体" w:eastAsia="宋体" w:hAnsi="宋体" w:cs="Times New Roman"/>
          <w:sz w:val="28"/>
          <w:szCs w:val="28"/>
        </w:rPr>
        <w:t>盖章）</w:t>
      </w:r>
      <w:r w:rsidRPr="00CD5C32">
        <w:rPr>
          <w:rFonts w:ascii="宋体" w:eastAsia="宋体" w:hAnsi="宋体" w:cs="Times New Roman"/>
          <w:sz w:val="28"/>
          <w:szCs w:val="28"/>
        </w:rPr>
        <w:tab/>
        <w:t> </w:t>
      </w:r>
    </w:p>
    <w:p w:rsidR="00A31741" w:rsidRPr="00CD5C32" w:rsidRDefault="00A31741" w:rsidP="00A31741">
      <w:pPr>
        <w:spacing w:line="360" w:lineRule="auto"/>
        <w:rPr>
          <w:rFonts w:ascii="宋体" w:eastAsia="宋体" w:hAnsi="宋体" w:cs="Times New Roman"/>
          <w:sz w:val="28"/>
          <w:szCs w:val="28"/>
        </w:rPr>
      </w:pPr>
      <w:r w:rsidRPr="00CD5C32">
        <w:rPr>
          <w:rFonts w:ascii="宋体" w:eastAsia="宋体" w:hAnsi="宋体" w:cs="Times New Roman"/>
          <w:sz w:val="28"/>
          <w:szCs w:val="28"/>
        </w:rPr>
        <w:t xml:space="preserve">联 系 人：陆女士                             </w:t>
      </w:r>
    </w:p>
    <w:p w:rsidR="00A31741" w:rsidRPr="00CD5C32" w:rsidRDefault="00A31741" w:rsidP="00A31741">
      <w:pPr>
        <w:spacing w:line="360" w:lineRule="auto"/>
        <w:rPr>
          <w:rFonts w:ascii="宋体" w:eastAsia="宋体" w:hAnsi="宋体" w:cs="Times New Roman"/>
          <w:sz w:val="28"/>
          <w:szCs w:val="28"/>
        </w:rPr>
      </w:pPr>
      <w:r w:rsidRPr="00CD5C32">
        <w:rPr>
          <w:rFonts w:ascii="宋体" w:eastAsia="宋体" w:hAnsi="宋体" w:cs="Times New Roman"/>
          <w:sz w:val="28"/>
          <w:szCs w:val="28"/>
        </w:rPr>
        <w:t xml:space="preserve">电    话：18287173180         </w:t>
      </w:r>
    </w:p>
    <w:p w:rsidR="00A31741" w:rsidRPr="00CD5C32" w:rsidRDefault="00A31741" w:rsidP="00A31741">
      <w:pPr>
        <w:spacing w:line="360" w:lineRule="auto"/>
        <w:rPr>
          <w:rFonts w:ascii="宋体" w:eastAsia="宋体" w:hAnsi="宋体" w:cs="Times New Roman"/>
          <w:sz w:val="28"/>
          <w:szCs w:val="28"/>
        </w:rPr>
      </w:pPr>
      <w:r w:rsidRPr="00CD5C32">
        <w:rPr>
          <w:rFonts w:ascii="宋体" w:eastAsia="宋体" w:hAnsi="宋体" w:cs="Times New Roman"/>
          <w:sz w:val="28"/>
          <w:szCs w:val="28"/>
        </w:rPr>
        <w:t>招标代理机构：云南金坤招标有限公司</w:t>
      </w:r>
    </w:p>
    <w:p w:rsidR="00A31741" w:rsidRPr="00CD5C32" w:rsidRDefault="00A31741" w:rsidP="00A31741">
      <w:pPr>
        <w:spacing w:line="360" w:lineRule="auto"/>
        <w:rPr>
          <w:rFonts w:ascii="宋体" w:eastAsia="宋体" w:hAnsi="宋体" w:cs="Times New Roman"/>
          <w:sz w:val="28"/>
          <w:szCs w:val="28"/>
        </w:rPr>
      </w:pPr>
      <w:r w:rsidRPr="00CD5C32">
        <w:rPr>
          <w:rFonts w:ascii="宋体" w:eastAsia="宋体" w:hAnsi="宋体" w:cs="Times New Roman"/>
          <w:sz w:val="28"/>
          <w:szCs w:val="28"/>
        </w:rPr>
        <w:t xml:space="preserve">地址：楚雄市胜景路9-9号建设工程商务中心三楼                </w:t>
      </w:r>
    </w:p>
    <w:p w:rsidR="00A31741" w:rsidRPr="00CD5C32" w:rsidRDefault="00A31741" w:rsidP="00A31741">
      <w:pPr>
        <w:spacing w:line="360" w:lineRule="auto"/>
        <w:rPr>
          <w:rFonts w:ascii="宋体" w:eastAsia="宋体" w:hAnsi="宋体" w:cs="Times New Roman"/>
          <w:sz w:val="28"/>
          <w:szCs w:val="28"/>
        </w:rPr>
      </w:pPr>
      <w:r w:rsidRPr="00CD5C32">
        <w:rPr>
          <w:rFonts w:ascii="宋体" w:eastAsia="宋体" w:hAnsi="宋体" w:cs="Times New Roman"/>
          <w:sz w:val="28"/>
          <w:szCs w:val="28"/>
        </w:rPr>
        <w:t>联 系 人：甘永明</w:t>
      </w:r>
    </w:p>
    <w:p w:rsidR="00A31741" w:rsidRPr="00CD5C32" w:rsidRDefault="00A31741" w:rsidP="00A31741">
      <w:pPr>
        <w:spacing w:line="360" w:lineRule="auto"/>
        <w:rPr>
          <w:rFonts w:ascii="宋体" w:eastAsia="宋体" w:hAnsi="宋体" w:cs="Times New Roman"/>
          <w:sz w:val="28"/>
          <w:szCs w:val="28"/>
        </w:rPr>
      </w:pPr>
      <w:r w:rsidRPr="00CD5C32">
        <w:rPr>
          <w:rFonts w:ascii="宋体" w:eastAsia="宋体" w:hAnsi="宋体" w:cs="Times New Roman"/>
          <w:sz w:val="28"/>
          <w:szCs w:val="28"/>
        </w:rPr>
        <w:t>电话：15125953828</w:t>
      </w:r>
    </w:p>
    <w:p w:rsidR="00A31741" w:rsidRPr="00CD5C32" w:rsidRDefault="00A31741" w:rsidP="00A31741">
      <w:pPr>
        <w:spacing w:line="360" w:lineRule="auto"/>
        <w:rPr>
          <w:rFonts w:ascii="宋体" w:eastAsia="宋体" w:hAnsi="宋体" w:cs="Times New Roman"/>
          <w:b/>
          <w:kern w:val="44"/>
          <w:sz w:val="36"/>
          <w:szCs w:val="36"/>
        </w:rPr>
      </w:pPr>
      <w:r w:rsidRPr="00CD5C32">
        <w:rPr>
          <w:rFonts w:ascii="宋体" w:eastAsia="宋体" w:hAnsi="宋体" w:cs="Times New Roman"/>
          <w:sz w:val="28"/>
          <w:szCs w:val="28"/>
        </w:rPr>
        <w:t>传真：0878—3028178</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F3B" w:rsidRDefault="00330F3B" w:rsidP="00A31741">
      <w:pPr>
        <w:spacing w:after="0"/>
      </w:pPr>
      <w:r>
        <w:separator/>
      </w:r>
    </w:p>
  </w:endnote>
  <w:endnote w:type="continuationSeparator" w:id="0">
    <w:p w:rsidR="00330F3B" w:rsidRDefault="00330F3B" w:rsidP="00A317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F3B" w:rsidRDefault="00330F3B" w:rsidP="00A31741">
      <w:pPr>
        <w:spacing w:after="0"/>
      </w:pPr>
      <w:r>
        <w:separator/>
      </w:r>
    </w:p>
  </w:footnote>
  <w:footnote w:type="continuationSeparator" w:id="0">
    <w:p w:rsidR="00330F3B" w:rsidRDefault="00330F3B" w:rsidP="00A3174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0C5171"/>
    <w:rsid w:val="00134144"/>
    <w:rsid w:val="00187587"/>
    <w:rsid w:val="001A7227"/>
    <w:rsid w:val="00255635"/>
    <w:rsid w:val="002D207C"/>
    <w:rsid w:val="0032219B"/>
    <w:rsid w:val="00323B43"/>
    <w:rsid w:val="00330F3B"/>
    <w:rsid w:val="0035150A"/>
    <w:rsid w:val="003A26BA"/>
    <w:rsid w:val="003D37D8"/>
    <w:rsid w:val="00415E4B"/>
    <w:rsid w:val="00426133"/>
    <w:rsid w:val="004358AB"/>
    <w:rsid w:val="00800572"/>
    <w:rsid w:val="008B7726"/>
    <w:rsid w:val="008D2500"/>
    <w:rsid w:val="009F6C3F"/>
    <w:rsid w:val="00A31741"/>
    <w:rsid w:val="00C078A0"/>
    <w:rsid w:val="00C07F10"/>
    <w:rsid w:val="00CD45B4"/>
    <w:rsid w:val="00D1713D"/>
    <w:rsid w:val="00D2797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unhideWhenUsed/>
    <w:qFormat/>
    <w:rsid w:val="00A31741"/>
    <w:pPr>
      <w:keepNext/>
      <w:keepLines/>
      <w:widowControl w:val="0"/>
      <w:adjustRightInd/>
      <w:snapToGrid/>
      <w:spacing w:before="260" w:after="260" w:line="416" w:lineRule="auto"/>
      <w:jc w:val="both"/>
      <w:outlineLvl w:val="1"/>
    </w:pPr>
    <w:rPr>
      <w:rFonts w:ascii="Cambria" w:eastAsia="宋体" w:hAnsi="Cambria"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174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31741"/>
    <w:rPr>
      <w:rFonts w:ascii="Tahoma" w:hAnsi="Tahoma"/>
      <w:sz w:val="18"/>
      <w:szCs w:val="18"/>
    </w:rPr>
  </w:style>
  <w:style w:type="paragraph" w:styleId="a4">
    <w:name w:val="footer"/>
    <w:basedOn w:val="a"/>
    <w:link w:val="Char0"/>
    <w:uiPriority w:val="99"/>
    <w:semiHidden/>
    <w:unhideWhenUsed/>
    <w:rsid w:val="00A31741"/>
    <w:pPr>
      <w:tabs>
        <w:tab w:val="center" w:pos="4153"/>
        <w:tab w:val="right" w:pos="8306"/>
      </w:tabs>
    </w:pPr>
    <w:rPr>
      <w:sz w:val="18"/>
      <w:szCs w:val="18"/>
    </w:rPr>
  </w:style>
  <w:style w:type="character" w:customStyle="1" w:styleId="Char0">
    <w:name w:val="页脚 Char"/>
    <w:basedOn w:val="a0"/>
    <w:link w:val="a4"/>
    <w:uiPriority w:val="99"/>
    <w:semiHidden/>
    <w:rsid w:val="00A31741"/>
    <w:rPr>
      <w:rFonts w:ascii="Tahoma" w:hAnsi="Tahoma"/>
      <w:sz w:val="18"/>
      <w:szCs w:val="18"/>
    </w:rPr>
  </w:style>
  <w:style w:type="character" w:customStyle="1" w:styleId="2Char">
    <w:name w:val="标题 2 Char"/>
    <w:basedOn w:val="a0"/>
    <w:link w:val="2"/>
    <w:qFormat/>
    <w:rsid w:val="00A31741"/>
    <w:rPr>
      <w:rFonts w:ascii="Cambria" w:eastAsia="宋体" w:hAnsi="Cambria" w:cs="Times New Roman"/>
      <w:b/>
      <w:bCs/>
      <w:kern w:val="2"/>
      <w:sz w:val="32"/>
      <w:szCs w:val="32"/>
    </w:rPr>
  </w:style>
  <w:style w:type="paragraph" w:styleId="a5">
    <w:name w:val="Body Text"/>
    <w:basedOn w:val="a"/>
    <w:link w:val="Char1"/>
    <w:unhideWhenUsed/>
    <w:qFormat/>
    <w:rsid w:val="00A31741"/>
    <w:pPr>
      <w:widowControl w:val="0"/>
      <w:adjustRightInd/>
      <w:snapToGrid/>
      <w:spacing w:after="120"/>
      <w:jc w:val="both"/>
    </w:pPr>
    <w:rPr>
      <w:rFonts w:asciiTheme="minorHAnsi" w:eastAsiaTheme="minorEastAsia" w:hAnsiTheme="minorHAnsi"/>
      <w:kern w:val="2"/>
      <w:sz w:val="21"/>
    </w:rPr>
  </w:style>
  <w:style w:type="character" w:customStyle="1" w:styleId="Char1">
    <w:name w:val="正文文本 Char"/>
    <w:basedOn w:val="a0"/>
    <w:link w:val="a5"/>
    <w:qFormat/>
    <w:rsid w:val="00A31741"/>
    <w:rPr>
      <w:rFonts w:eastAsiaTheme="minorEastAsia"/>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lenovo</cp:lastModifiedBy>
  <cp:revision>9</cp:revision>
  <cp:lastPrinted>2019-07-09T14:22:00Z</cp:lastPrinted>
  <dcterms:created xsi:type="dcterms:W3CDTF">2008-09-11T17:20:00Z</dcterms:created>
  <dcterms:modified xsi:type="dcterms:W3CDTF">2019-07-10T10:53:00Z</dcterms:modified>
</cp:coreProperties>
</file>